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1DB1" w14:textId="77777777" w:rsidR="006A3C02" w:rsidRPr="00BA7D53" w:rsidRDefault="006A3C02" w:rsidP="006A3C02">
      <w:pPr>
        <w:ind w:right="-46"/>
        <w:rPr>
          <w:rFonts w:asciiTheme="minorHAnsi" w:eastAsiaTheme="minorHAnsi" w:hAnsiTheme="minorHAnsi"/>
          <w:b/>
          <w:szCs w:val="20"/>
        </w:rPr>
      </w:pPr>
    </w:p>
    <w:p w14:paraId="42BDDD9A" w14:textId="77777777" w:rsidR="006A3C02" w:rsidRPr="007F5932" w:rsidRDefault="006A3C02" w:rsidP="006A3C02">
      <w:pPr>
        <w:ind w:right="-46"/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7F5932">
        <w:rPr>
          <w:rFonts w:asciiTheme="minorHAnsi" w:eastAsiaTheme="minorHAnsi" w:hAnsiTheme="minorHAnsi" w:hint="eastAsia"/>
          <w:b/>
          <w:sz w:val="40"/>
          <w:szCs w:val="40"/>
        </w:rPr>
        <w:t>함샤우트</w:t>
      </w:r>
      <w:r w:rsidR="00BC783B" w:rsidRPr="007F5932">
        <w:rPr>
          <w:rFonts w:asciiTheme="minorHAnsi" w:eastAsiaTheme="minorHAnsi" w:hAnsiTheme="minorHAnsi" w:hint="eastAsia"/>
          <w:b/>
          <w:sz w:val="40"/>
          <w:szCs w:val="40"/>
        </w:rPr>
        <w:t xml:space="preserve"> 2019</w:t>
      </w:r>
      <w:r w:rsidRPr="007F5932">
        <w:rPr>
          <w:rFonts w:asciiTheme="minorHAnsi" w:eastAsiaTheme="minorHAnsi" w:hAnsiTheme="minorHAnsi" w:hint="eastAsia"/>
          <w:b/>
          <w:sz w:val="40"/>
          <w:szCs w:val="40"/>
        </w:rPr>
        <w:t>년</w:t>
      </w:r>
      <w:r w:rsidR="00F01FF5" w:rsidRPr="007F5932">
        <w:rPr>
          <w:rFonts w:asciiTheme="minorHAnsi" w:eastAsiaTheme="minorHAnsi" w:hAnsiTheme="minorHAnsi" w:hint="eastAsia"/>
          <w:b/>
          <w:sz w:val="40"/>
          <w:szCs w:val="40"/>
        </w:rPr>
        <w:t xml:space="preserve"> 12</w:t>
      </w:r>
      <w:r w:rsidRPr="007F5932">
        <w:rPr>
          <w:rFonts w:asciiTheme="minorHAnsi" w:eastAsiaTheme="minorHAnsi" w:hAnsiTheme="minorHAnsi" w:hint="eastAsia"/>
          <w:b/>
          <w:sz w:val="40"/>
          <w:szCs w:val="40"/>
        </w:rPr>
        <w:t>기 신입 AE 공채채용</w:t>
      </w:r>
    </w:p>
    <w:p w14:paraId="08EB2FAB" w14:textId="77777777" w:rsidR="00612632" w:rsidRPr="007F5932" w:rsidRDefault="00612632" w:rsidP="006A3C02">
      <w:pPr>
        <w:ind w:right="-46"/>
        <w:jc w:val="center"/>
        <w:rPr>
          <w:rFonts w:asciiTheme="minorHAnsi" w:eastAsiaTheme="minorHAnsi" w:hAnsiTheme="minorHAnsi"/>
          <w:b/>
          <w:sz w:val="40"/>
          <w:szCs w:val="40"/>
        </w:rPr>
      </w:pPr>
    </w:p>
    <w:p w14:paraId="41907AFA" w14:textId="77777777" w:rsidR="0065744B" w:rsidRPr="007F5932" w:rsidRDefault="0065744B" w:rsidP="0065744B">
      <w:pPr>
        <w:ind w:right="1000" w:firstLineChars="100" w:firstLine="200"/>
        <w:jc w:val="left"/>
        <w:rPr>
          <w:rFonts w:asciiTheme="minorHAnsi" w:eastAsiaTheme="minorHAnsi" w:hAnsiTheme="minorHAnsi"/>
          <w:b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>[회사 소개]</w:t>
      </w:r>
    </w:p>
    <w:p w14:paraId="5ECAAA13" w14:textId="77777777" w:rsidR="006A3C02" w:rsidRPr="007F5932" w:rsidRDefault="00C72C33" w:rsidP="006A3C02">
      <w:pPr>
        <w:ind w:right="-46"/>
        <w:jc w:val="center"/>
        <w:rPr>
          <w:rFonts w:asciiTheme="minorHAnsi" w:eastAsiaTheme="minorHAnsi" w:hAnsiTheme="minorHAnsi"/>
          <w:b/>
          <w:szCs w:val="20"/>
        </w:rPr>
      </w:pPr>
      <w:r w:rsidRPr="007F5932">
        <w:rPr>
          <w:rFonts w:asciiTheme="minorHAnsi" w:eastAsiaTheme="minorHAnsi" w:hAnsiTheme="minorHAnsi"/>
          <w:b/>
          <w:noProof/>
          <w:szCs w:val="20"/>
        </w:rPr>
        <mc:AlternateContent>
          <mc:Choice Requires="wps">
            <w:drawing>
              <wp:inline distT="0" distB="0" distL="0" distR="0" wp14:anchorId="4974281D" wp14:editId="0833C6AB">
                <wp:extent cx="6115050" cy="1860550"/>
                <wp:effectExtent l="7620" t="12700" r="11430" b="12700"/>
                <wp:docPr id="2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A41AA" w14:textId="77777777" w:rsidR="00DA2349" w:rsidRPr="007F5932" w:rsidRDefault="006F381F" w:rsidP="00DA2349">
                            <w:pPr>
                              <w:ind w:left="200" w:hangingChars="100" w:hanging="20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F5932">
                              <w:rPr>
                                <w:b/>
                                <w:u w:val="single"/>
                              </w:rPr>
                              <w:t xml:space="preserve">최적의 커뮤니케이션 플랫폼 &amp; </w:t>
                            </w:r>
                            <w:r w:rsidR="00DA2349" w:rsidRPr="007F5932">
                              <w:rPr>
                                <w:b/>
                                <w:u w:val="single"/>
                              </w:rPr>
                              <w:t>서비스</w:t>
                            </w:r>
                            <w:r w:rsidR="00DA2349" w:rsidRPr="007F5932">
                              <w:rPr>
                                <w:rFonts w:hint="eastAsia"/>
                                <w:b/>
                                <w:u w:val="single"/>
                              </w:rPr>
                              <w:t>로</w:t>
                            </w:r>
                            <w:r w:rsidRPr="007F5932">
                              <w:rPr>
                                <w:b/>
                                <w:u w:val="single"/>
                              </w:rPr>
                              <w:t xml:space="preserve"> 기업의 현재와 미래 가치</w:t>
                            </w:r>
                            <w:r w:rsidR="00DA2349" w:rsidRPr="007F5932">
                              <w:rPr>
                                <w:rFonts w:hint="eastAsia"/>
                                <w:b/>
                                <w:u w:val="single"/>
                              </w:rPr>
                              <w:t>를</w:t>
                            </w:r>
                            <w:r w:rsidRPr="007F5932">
                              <w:rPr>
                                <w:b/>
                                <w:u w:val="single"/>
                              </w:rPr>
                              <w:t xml:space="preserve"> 극대화</w:t>
                            </w:r>
                            <w:r w:rsidR="00DA2349" w:rsidRPr="007F5932">
                              <w:rPr>
                                <w:rFonts w:hint="eastAsia"/>
                                <w:b/>
                                <w:u w:val="single"/>
                              </w:rPr>
                              <w:t>하는</w:t>
                            </w:r>
                            <w:r w:rsidR="00F01FF5" w:rsidRPr="007F5932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  <w:b/>
                                <w:u w:val="single"/>
                              </w:rPr>
                              <w:t>기업</w:t>
                            </w:r>
                            <w:r w:rsidR="00DA2349" w:rsidRPr="007F593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  <w:b/>
                                <w:u w:val="single"/>
                              </w:rPr>
                              <w:t>함샤우트</w:t>
                            </w:r>
                          </w:p>
                          <w:p w14:paraId="37E60ECB" w14:textId="71A81A2A" w:rsidR="00612632" w:rsidRPr="007F5932" w:rsidRDefault="006F381F" w:rsidP="00612632">
                            <w:pPr>
                              <w:jc w:val="left"/>
                            </w:pPr>
                            <w:r w:rsidRPr="007F5932">
                              <w:rPr>
                                <w:rFonts w:hint="eastAsia"/>
                              </w:rPr>
                              <w:t>대부분의</w:t>
                            </w:r>
                            <w:r w:rsidRPr="007F5932">
                              <w:t xml:space="preserve"> PR회사들이 PR 2.0에 </w:t>
                            </w:r>
                            <w:r w:rsidRPr="007F5932">
                              <w:rPr>
                                <w:rFonts w:hint="eastAsia"/>
                              </w:rPr>
                              <w:t>안주할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때</w:t>
                            </w:r>
                            <w:r w:rsidR="00DA2349" w:rsidRPr="007F5932">
                              <w:t xml:space="preserve">, </w:t>
                            </w:r>
                            <w:r w:rsidRPr="007F5932">
                              <w:rPr>
                                <w:rFonts w:hint="eastAsia"/>
                              </w:rPr>
                              <w:t>함샤우트는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실질적인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비즈니스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성과를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도출하는</w:t>
                            </w:r>
                            <w:r w:rsidRPr="007F5932">
                              <w:t xml:space="preserve"> IBC로 </w:t>
                            </w:r>
                            <w:r w:rsidRPr="007F5932">
                              <w:rPr>
                                <w:rFonts w:hint="eastAsia"/>
                              </w:rPr>
                              <w:t>업계를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선도해왔습니다</w:t>
                            </w:r>
                            <w:r w:rsidRPr="007F5932">
                              <w:t>.</w:t>
                            </w:r>
                            <w:r w:rsidR="00DA2349"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더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나아가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커뮤니케이션으로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새로운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가치를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만드는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업계의</w:t>
                            </w:r>
                            <w:r w:rsidRPr="007F5932">
                              <w:t xml:space="preserve"> First Mover입니다.</w:t>
                            </w:r>
                            <w:r w:rsidR="00DA2349" w:rsidRPr="007F5932">
                              <w:t xml:space="preserve"> </w:t>
                            </w:r>
                            <w:r w:rsidRPr="007F5932">
                              <w:t xml:space="preserve">Communication 4.0 </w:t>
                            </w:r>
                            <w:r w:rsidRPr="007F5932">
                              <w:rPr>
                                <w:rFonts w:hint="eastAsia"/>
                              </w:rPr>
                              <w:t>시대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의</w:t>
                            </w:r>
                            <w:r w:rsidRPr="007F5932">
                              <w:t xml:space="preserve"> First Mover로서, PR/마케팅 서비스와 On &amp;Off 통합 광고, 액셀러레이션과 플랫폼 사업을 통해</w:t>
                            </w:r>
                            <w:r w:rsidR="00DA2349" w:rsidRPr="007F5932">
                              <w:t xml:space="preserve"> </w:t>
                            </w:r>
                            <w:r w:rsidRPr="007F5932">
                              <w:t xml:space="preserve">Communication </w:t>
                            </w:r>
                            <w:r w:rsidRPr="007F5932">
                              <w:rPr>
                                <w:rFonts w:hint="eastAsia"/>
                              </w:rPr>
                              <w:t>생태계를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선도하는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기업이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되고자</w:t>
                            </w:r>
                            <w:r w:rsidRPr="007F5932">
                              <w:t xml:space="preserve"> </w:t>
                            </w:r>
                            <w:r w:rsidRPr="007F5932">
                              <w:rPr>
                                <w:rFonts w:hint="eastAsia"/>
                              </w:rPr>
                              <w:t>합니다</w:t>
                            </w:r>
                            <w:r w:rsidRPr="007F5932">
                              <w:t>.</w:t>
                            </w:r>
                            <w:r w:rsidR="00DA2349" w:rsidRPr="007F5932">
                              <w:t xml:space="preserve"> </w:t>
                            </w:r>
                            <w:r w:rsidR="00C72C33" w:rsidRPr="007F5932">
                              <w:rPr>
                                <w:rFonts w:hint="eastAsia"/>
                              </w:rPr>
                              <w:t>현재</w:t>
                            </w:r>
                            <w:r w:rsidR="00C72C33" w:rsidRPr="007F5932"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세계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최대 독립 커뮤니케이션 네트워크 중 하나인 WE communications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의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국내 독점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파트너십을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구축하고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있으며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,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전세계적으로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급부상하고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있는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블록체인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분야의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홍보를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선도하며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글로벌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홍보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전문성을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확대해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나가고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</w:t>
                            </w:r>
                            <w:r w:rsidR="00C72C33" w:rsidRPr="007F5932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있습니다</w:t>
                            </w:r>
                            <w:r w:rsidR="00C72C33" w:rsidRPr="007F5932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.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새로운</w:t>
                            </w:r>
                            <w:r w:rsidR="00DA2349" w:rsidRPr="007F5932">
                              <w:t xml:space="preserve"> </w:t>
                            </w:r>
                            <w:r w:rsidR="00C72C33" w:rsidRPr="007F5932">
                              <w:t xml:space="preserve">Communication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생태계의</w:t>
                            </w:r>
                            <w:r w:rsidR="00DA2349" w:rsidRPr="007F5932"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주역이</w:t>
                            </w:r>
                            <w:r w:rsidR="00DA2349" w:rsidRPr="007F5932"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될</w:t>
                            </w:r>
                            <w:r w:rsidR="00DA2349" w:rsidRPr="007F5932">
                              <w:t xml:space="preserve"> </w:t>
                            </w:r>
                            <w:r w:rsidR="003E25AA" w:rsidRPr="007F5932">
                              <w:rPr>
                                <w:rFonts w:hint="eastAsia"/>
                              </w:rPr>
                              <w:t>인재 분들의</w:t>
                            </w:r>
                            <w:r w:rsidR="00DA2349" w:rsidRPr="007F5932"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많은</w:t>
                            </w:r>
                            <w:r w:rsidR="00DA2349" w:rsidRPr="007F5932"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지원을</w:t>
                            </w:r>
                            <w:r w:rsidR="00DA2349" w:rsidRPr="007F5932">
                              <w:t xml:space="preserve"> </w:t>
                            </w:r>
                            <w:r w:rsidR="00DA2349" w:rsidRPr="007F5932">
                              <w:rPr>
                                <w:rFonts w:hint="eastAsia"/>
                              </w:rPr>
                              <w:t>기다립니다</w:t>
                            </w:r>
                            <w:r w:rsidR="003E25AA" w:rsidRPr="007F593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4281D" id="직사각형 3" o:spid="_x0000_s1026" style="width:481.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" filled="f" strokecolor="#bfbfbf [2412]">
                <v:textbox>
                  <w:txbxContent>
                    <w:p w14:paraId="6AEA41AA" w14:textId="77777777" w:rsidR="00DA2349" w:rsidRPr="007F5932" w:rsidRDefault="006F381F" w:rsidP="00DA2349">
                      <w:pPr>
                        <w:ind w:left="200" w:hangingChars="100" w:hanging="200"/>
                        <w:jc w:val="center"/>
                        <w:rPr>
                          <w:b/>
                          <w:u w:val="single"/>
                        </w:rPr>
                      </w:pPr>
                      <w:r w:rsidRPr="007F5932">
                        <w:rPr>
                          <w:b/>
                          <w:u w:val="single"/>
                        </w:rPr>
                        <w:t xml:space="preserve">최적의 커뮤니케이션 플랫폼 &amp; </w:t>
                      </w:r>
                      <w:r w:rsidR="00DA2349" w:rsidRPr="007F5932">
                        <w:rPr>
                          <w:b/>
                          <w:u w:val="single"/>
                        </w:rPr>
                        <w:t>서비스</w:t>
                      </w:r>
                      <w:r w:rsidR="00DA2349" w:rsidRPr="007F5932">
                        <w:rPr>
                          <w:rFonts w:hint="eastAsia"/>
                          <w:b/>
                          <w:u w:val="single"/>
                        </w:rPr>
                        <w:t>로</w:t>
                      </w:r>
                      <w:r w:rsidRPr="007F5932">
                        <w:rPr>
                          <w:b/>
                          <w:u w:val="single"/>
                        </w:rPr>
                        <w:t xml:space="preserve"> 기업의 현재와 미래 가치</w:t>
                      </w:r>
                      <w:r w:rsidR="00DA2349" w:rsidRPr="007F5932">
                        <w:rPr>
                          <w:rFonts w:hint="eastAsia"/>
                          <w:b/>
                          <w:u w:val="single"/>
                        </w:rPr>
                        <w:t>를</w:t>
                      </w:r>
                      <w:r w:rsidRPr="007F5932">
                        <w:rPr>
                          <w:b/>
                          <w:u w:val="single"/>
                        </w:rPr>
                        <w:t xml:space="preserve"> 극대화</w:t>
                      </w:r>
                      <w:r w:rsidR="00DA2349" w:rsidRPr="007F5932">
                        <w:rPr>
                          <w:rFonts w:hint="eastAsia"/>
                          <w:b/>
                          <w:u w:val="single"/>
                        </w:rPr>
                        <w:t>하는</w:t>
                      </w:r>
                      <w:r w:rsidR="00F01FF5" w:rsidRPr="007F5932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 w:rsidR="00DA2349" w:rsidRPr="007F5932">
                        <w:rPr>
                          <w:rFonts w:hint="eastAsia"/>
                          <w:b/>
                          <w:u w:val="single"/>
                        </w:rPr>
                        <w:t>기업</w:t>
                      </w:r>
                      <w:r w:rsidR="00DA2349" w:rsidRPr="007F5932">
                        <w:rPr>
                          <w:b/>
                          <w:u w:val="single"/>
                        </w:rPr>
                        <w:t xml:space="preserve"> </w:t>
                      </w:r>
                      <w:r w:rsidR="00DA2349" w:rsidRPr="007F5932">
                        <w:rPr>
                          <w:rFonts w:hint="eastAsia"/>
                          <w:b/>
                          <w:u w:val="single"/>
                        </w:rPr>
                        <w:t>함샤우트</w:t>
                      </w:r>
                    </w:p>
                    <w:p w14:paraId="37E60ECB" w14:textId="71A81A2A" w:rsidR="00612632" w:rsidRPr="007F5932" w:rsidRDefault="006F381F" w:rsidP="00612632">
                      <w:pPr>
                        <w:jc w:val="left"/>
                      </w:pPr>
                      <w:r w:rsidRPr="007F5932">
                        <w:rPr>
                          <w:rFonts w:hint="eastAsia"/>
                        </w:rPr>
                        <w:t>대부분의</w:t>
                      </w:r>
                      <w:r w:rsidRPr="007F5932">
                        <w:t xml:space="preserve"> PR회사들이 PR 2.0에 </w:t>
                      </w:r>
                      <w:r w:rsidRPr="007F5932">
                        <w:rPr>
                          <w:rFonts w:hint="eastAsia"/>
                        </w:rPr>
                        <w:t>안주할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때</w:t>
                      </w:r>
                      <w:r w:rsidR="00DA2349" w:rsidRPr="007F5932">
                        <w:t xml:space="preserve">, </w:t>
                      </w:r>
                      <w:r w:rsidRPr="007F5932">
                        <w:rPr>
                          <w:rFonts w:hint="eastAsia"/>
                        </w:rPr>
                        <w:t>함샤우트는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실질적인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비즈니스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성과를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도출하는</w:t>
                      </w:r>
                      <w:r w:rsidRPr="007F5932">
                        <w:t xml:space="preserve"> IBC로 </w:t>
                      </w:r>
                      <w:r w:rsidRPr="007F5932">
                        <w:rPr>
                          <w:rFonts w:hint="eastAsia"/>
                        </w:rPr>
                        <w:t>업계를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선도해왔습니다</w:t>
                      </w:r>
                      <w:r w:rsidRPr="007F5932">
                        <w:t>.</w:t>
                      </w:r>
                      <w:r w:rsidR="00DA2349"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더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나아가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커뮤니케이션으로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새로운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가치를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만드는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업계의</w:t>
                      </w:r>
                      <w:r w:rsidRPr="007F5932">
                        <w:t xml:space="preserve"> First Mover입니다.</w:t>
                      </w:r>
                      <w:r w:rsidR="00DA2349" w:rsidRPr="007F5932">
                        <w:t xml:space="preserve"> </w:t>
                      </w:r>
                      <w:r w:rsidRPr="007F5932">
                        <w:t xml:space="preserve">Communication 4.0 </w:t>
                      </w:r>
                      <w:r w:rsidRPr="007F5932">
                        <w:rPr>
                          <w:rFonts w:hint="eastAsia"/>
                        </w:rPr>
                        <w:t>시대</w:t>
                      </w:r>
                      <w:r w:rsidR="00DA2349" w:rsidRPr="007F5932">
                        <w:rPr>
                          <w:rFonts w:hint="eastAsia"/>
                        </w:rPr>
                        <w:t>의</w:t>
                      </w:r>
                      <w:r w:rsidRPr="007F5932">
                        <w:t xml:space="preserve"> First Mover로서, PR/마케팅 서비스와 On &amp;Off 통합 광고, 액셀러레이션과 플랫폼 사업을 통해</w:t>
                      </w:r>
                      <w:r w:rsidR="00DA2349" w:rsidRPr="007F5932">
                        <w:t xml:space="preserve"> </w:t>
                      </w:r>
                      <w:r w:rsidRPr="007F5932">
                        <w:t xml:space="preserve">Communication </w:t>
                      </w:r>
                      <w:r w:rsidRPr="007F5932">
                        <w:rPr>
                          <w:rFonts w:hint="eastAsia"/>
                        </w:rPr>
                        <w:t>생태계를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선도하는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기업이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되고자</w:t>
                      </w:r>
                      <w:r w:rsidRPr="007F5932">
                        <w:t xml:space="preserve"> </w:t>
                      </w:r>
                      <w:r w:rsidRPr="007F5932">
                        <w:rPr>
                          <w:rFonts w:hint="eastAsia"/>
                        </w:rPr>
                        <w:t>합니다</w:t>
                      </w:r>
                      <w:r w:rsidRPr="007F5932">
                        <w:t>.</w:t>
                      </w:r>
                      <w:r w:rsidR="00DA2349" w:rsidRPr="007F5932">
                        <w:t xml:space="preserve"> </w:t>
                      </w:r>
                      <w:r w:rsidR="00C72C33" w:rsidRPr="007F5932">
                        <w:rPr>
                          <w:rFonts w:hint="eastAsia"/>
                        </w:rPr>
                        <w:t>현재</w:t>
                      </w:r>
                      <w:r w:rsidR="00C72C33" w:rsidRPr="007F5932"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세계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최대 독립 커뮤니케이션 네트워크 중 하나인 WE communications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의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국내 독점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파트너십을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구축하고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있으며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,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전세계적으로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급부상하고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있는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블록체인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분야의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홍보를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선도하며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글로벌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홍보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전문성을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확대해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나가고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</w:t>
                      </w:r>
                      <w:r w:rsidR="00C72C33" w:rsidRPr="007F5932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있습니다</w:t>
                      </w:r>
                      <w:r w:rsidR="00C72C33" w:rsidRPr="007F5932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. </w:t>
                      </w:r>
                      <w:r w:rsidR="00DA2349" w:rsidRPr="007F5932">
                        <w:rPr>
                          <w:rFonts w:hint="eastAsia"/>
                        </w:rPr>
                        <w:t>새로운</w:t>
                      </w:r>
                      <w:r w:rsidR="00DA2349" w:rsidRPr="007F5932">
                        <w:t xml:space="preserve"> </w:t>
                      </w:r>
                      <w:r w:rsidR="00C72C33" w:rsidRPr="007F5932">
                        <w:t xml:space="preserve">Communication </w:t>
                      </w:r>
                      <w:r w:rsidR="00DA2349" w:rsidRPr="007F5932">
                        <w:rPr>
                          <w:rFonts w:hint="eastAsia"/>
                        </w:rPr>
                        <w:t>생태계의</w:t>
                      </w:r>
                      <w:r w:rsidR="00DA2349" w:rsidRPr="007F5932">
                        <w:t xml:space="preserve"> </w:t>
                      </w:r>
                      <w:r w:rsidR="00DA2349" w:rsidRPr="007F5932">
                        <w:rPr>
                          <w:rFonts w:hint="eastAsia"/>
                        </w:rPr>
                        <w:t>주역이</w:t>
                      </w:r>
                      <w:r w:rsidR="00DA2349" w:rsidRPr="007F5932">
                        <w:t xml:space="preserve"> </w:t>
                      </w:r>
                      <w:r w:rsidR="00DA2349" w:rsidRPr="007F5932">
                        <w:rPr>
                          <w:rFonts w:hint="eastAsia"/>
                        </w:rPr>
                        <w:t>될</w:t>
                      </w:r>
                      <w:r w:rsidR="00DA2349" w:rsidRPr="007F5932">
                        <w:t xml:space="preserve"> </w:t>
                      </w:r>
                      <w:r w:rsidR="003E25AA" w:rsidRPr="007F5932">
                        <w:rPr>
                          <w:rFonts w:hint="eastAsia"/>
                        </w:rPr>
                        <w:t>인재 분들의</w:t>
                      </w:r>
                      <w:r w:rsidR="00DA2349" w:rsidRPr="007F5932">
                        <w:t xml:space="preserve"> </w:t>
                      </w:r>
                      <w:r w:rsidR="00DA2349" w:rsidRPr="007F5932">
                        <w:rPr>
                          <w:rFonts w:hint="eastAsia"/>
                        </w:rPr>
                        <w:t>많은</w:t>
                      </w:r>
                      <w:r w:rsidR="00DA2349" w:rsidRPr="007F5932">
                        <w:t xml:space="preserve"> </w:t>
                      </w:r>
                      <w:r w:rsidR="00DA2349" w:rsidRPr="007F5932">
                        <w:rPr>
                          <w:rFonts w:hint="eastAsia"/>
                        </w:rPr>
                        <w:t>지원을</w:t>
                      </w:r>
                      <w:r w:rsidR="00DA2349" w:rsidRPr="007F5932">
                        <w:t xml:space="preserve"> </w:t>
                      </w:r>
                      <w:r w:rsidR="00DA2349" w:rsidRPr="007F5932">
                        <w:rPr>
                          <w:rFonts w:hint="eastAsia"/>
                        </w:rPr>
                        <w:t>기다립니다</w:t>
                      </w:r>
                      <w:r w:rsidR="003E25AA" w:rsidRPr="007F5932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EB9244" w14:textId="77777777" w:rsidR="006A3C02" w:rsidRPr="007F5932" w:rsidRDefault="006A3C02" w:rsidP="006A3C02">
      <w:pPr>
        <w:ind w:right="-46"/>
        <w:jc w:val="center"/>
        <w:rPr>
          <w:rFonts w:asciiTheme="minorHAnsi" w:eastAsiaTheme="minorHAnsi" w:hAnsiTheme="minorHAnsi"/>
          <w:b/>
          <w:szCs w:val="20"/>
        </w:rPr>
      </w:pPr>
    </w:p>
    <w:p w14:paraId="2B56FBBE" w14:textId="77777777" w:rsidR="004C46DF" w:rsidRPr="007F5932" w:rsidRDefault="0065744B" w:rsidP="00671109">
      <w:pPr>
        <w:ind w:right="1000" w:firstLine="195"/>
        <w:jc w:val="left"/>
        <w:rPr>
          <w:rFonts w:asciiTheme="minorHAnsi" w:eastAsiaTheme="minorHAnsi" w:hAnsiTheme="minorHAnsi"/>
          <w:b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>[채용 상세]</w:t>
      </w:r>
    </w:p>
    <w:p w14:paraId="430474FA" w14:textId="77777777" w:rsidR="004C46DF" w:rsidRPr="007F5932" w:rsidRDefault="004C46DF" w:rsidP="00CE5C08">
      <w:pPr>
        <w:rPr>
          <w:rFonts w:asciiTheme="minorHAnsi" w:eastAsiaTheme="minorHAnsi" w:hAnsiTheme="minorHAnsi"/>
          <w:szCs w:val="20"/>
        </w:rPr>
      </w:pPr>
    </w:p>
    <w:p w14:paraId="1D086334" w14:textId="77777777" w:rsidR="006A3C02" w:rsidRPr="007F5932" w:rsidRDefault="00A53861" w:rsidP="00CE5C08">
      <w:pPr>
        <w:pStyle w:val="a3"/>
        <w:numPr>
          <w:ilvl w:val="0"/>
          <w:numId w:val="2"/>
        </w:numPr>
        <w:ind w:leftChars="0"/>
        <w:rPr>
          <w:rStyle w:val="a6"/>
          <w:rFonts w:asciiTheme="minorHAnsi" w:eastAsiaTheme="minorHAnsi" w:hAnsiTheme="minorHAnsi"/>
          <w:b w:val="0"/>
          <w:bCs w:val="0"/>
          <w:szCs w:val="20"/>
          <w:u w:val="single"/>
        </w:rPr>
      </w:pPr>
      <w:r w:rsidRPr="007F5932">
        <w:rPr>
          <w:rFonts w:asciiTheme="minorHAnsi" w:eastAsiaTheme="minorHAnsi" w:hAnsiTheme="minorHAnsi" w:hint="eastAsia"/>
          <w:b/>
          <w:szCs w:val="20"/>
          <w:u w:val="single"/>
        </w:rPr>
        <w:t>Digital</w:t>
      </w:r>
      <w:r w:rsidR="006A3C02"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 xml:space="preserve"> </w:t>
      </w:r>
      <w:commentRangeStart w:id="0"/>
      <w:r w:rsidR="006A3C02"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>부문</w:t>
      </w:r>
      <w:commentRangeEnd w:id="0"/>
      <w:r w:rsidR="00D20AF9" w:rsidRPr="007F5932">
        <w:rPr>
          <w:rStyle w:val="aa"/>
        </w:rPr>
        <w:commentReference w:id="0"/>
      </w:r>
    </w:p>
    <w:p w14:paraId="65D28733" w14:textId="77777777" w:rsidR="006A3C02" w:rsidRPr="007F5932" w:rsidRDefault="006A3C02" w:rsidP="006A3C02">
      <w:pPr>
        <w:pStyle w:val="a3"/>
        <w:numPr>
          <w:ilvl w:val="0"/>
          <w:numId w:val="5"/>
        </w:numPr>
        <w:ind w:leftChars="0"/>
        <w:rPr>
          <w:rStyle w:val="a6"/>
          <w:rFonts w:asciiTheme="minorHAnsi" w:eastAsiaTheme="minorHAnsi" w:hAnsiTheme="minorHAnsi"/>
          <w:szCs w:val="20"/>
          <w:u w:val="single"/>
        </w:rPr>
      </w:pPr>
      <w:r w:rsidRPr="007F5932">
        <w:rPr>
          <w:rStyle w:val="a6"/>
          <w:rFonts w:asciiTheme="minorHAnsi" w:eastAsiaTheme="minorHAnsi" w:hAnsiTheme="minorHAnsi" w:hint="eastAsia"/>
          <w:szCs w:val="20"/>
        </w:rPr>
        <w:t>채용인원:</w:t>
      </w: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신입 AE 00명</w:t>
      </w:r>
    </w:p>
    <w:p w14:paraId="58998A0A" w14:textId="77777777" w:rsidR="006A3C02" w:rsidRPr="007F5932" w:rsidRDefault="006A3C02" w:rsidP="006A3C02">
      <w:pPr>
        <w:pStyle w:val="a3"/>
        <w:numPr>
          <w:ilvl w:val="0"/>
          <w:numId w:val="5"/>
        </w:numPr>
        <w:ind w:leftChars="0"/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Cs w:val="20"/>
        </w:rPr>
        <w:t>지원자격</w:t>
      </w:r>
    </w:p>
    <w:p w14:paraId="15518BA9" w14:textId="0C64764E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대학 졸업생 및 졸업 예정자</w:t>
      </w:r>
      <w:r w:rsidR="006D12E6"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 (20</w:t>
      </w:r>
      <w:r w:rsidR="00952703">
        <w:rPr>
          <w:rFonts w:asciiTheme="minorHAnsi" w:eastAsiaTheme="minorHAnsi" w:hAnsiTheme="minorHAnsi"/>
          <w:szCs w:val="20"/>
          <w:shd w:val="clear" w:color="auto" w:fill="FFFFFF"/>
        </w:rPr>
        <w:t>20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년 2월 졸업예정자 가능).</w:t>
      </w:r>
    </w:p>
    <w:p w14:paraId="746786B1" w14:textId="77777777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3년 이내 사회 경력자 가능하나 급여조건은 신입에 준함 (Required capabilities)</w:t>
      </w:r>
    </w:p>
    <w:p w14:paraId="42A72C43" w14:textId="77777777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디지털 마케팅에 대한 이해와 장기적인 비전을 가지고 커리어 목표를 달성코자 하는 자</w:t>
      </w:r>
    </w:p>
    <w:p w14:paraId="2259D8D7" w14:textId="77777777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>SNS/ 온라인 커뮤니티/ 온라인 광고/ 빅데이터 등에 대한 이해</w:t>
      </w:r>
    </w:p>
    <w:p w14:paraId="6BE0630E" w14:textId="77777777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>동영상, 웹툰, 이미지 디자인, 사진 등 디지털 콘텐츠에 대한 관심 및 활용 능력</w:t>
      </w:r>
    </w:p>
    <w:p w14:paraId="1A44FDB5" w14:textId="77777777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통계 기초 및 리서치. 데이터 분석 능력</w:t>
      </w:r>
    </w:p>
    <w:p w14:paraId="63C5D8B3" w14:textId="77777777" w:rsidR="006A3C02" w:rsidRPr="007F5932" w:rsidRDefault="006A3C02" w:rsidP="006A3C02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높은 완성도를 지향하는 태도 및 꼼꼼함. </w:t>
      </w:r>
    </w:p>
    <w:p w14:paraId="381743F6" w14:textId="77777777" w:rsidR="00197473" w:rsidRPr="007F5932" w:rsidRDefault="00197473" w:rsidP="00197473">
      <w:pPr>
        <w:pStyle w:val="a3"/>
        <w:numPr>
          <w:ilvl w:val="0"/>
          <w:numId w:val="5"/>
        </w:numPr>
        <w:ind w:leftChars="0"/>
        <w:rPr>
          <w:rFonts w:asciiTheme="minorHAnsi" w:eastAsiaTheme="minorHAnsi" w:hAnsiTheme="minorHAnsi"/>
          <w:b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>업무사항</w:t>
      </w:r>
    </w:p>
    <w:p w14:paraId="6F9714A6" w14:textId="77777777" w:rsidR="006941FF" w:rsidRPr="007F5932" w:rsidRDefault="006941FF" w:rsidP="006941FF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①</w:t>
      </w:r>
      <w:r w:rsidRPr="007F5932">
        <w:rPr>
          <w:rFonts w:asciiTheme="minorHAnsi" w:eastAsiaTheme="minorHAnsi" w:hAnsiTheme="minorHAnsi" w:hint="eastAsia"/>
          <w:szCs w:val="20"/>
        </w:rPr>
        <w:t xml:space="preserve"> 전략 기획</w:t>
      </w:r>
    </w:p>
    <w:p w14:paraId="12000DCF" w14:textId="2317DF3F" w:rsidR="006941FF" w:rsidRPr="007F5932" w:rsidRDefault="006941FF" w:rsidP="00B429B0"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 xml:space="preserve"> </w:t>
      </w:r>
      <w:r w:rsidR="00D20AF9" w:rsidRPr="007F5932">
        <w:rPr>
          <w:rFonts w:asciiTheme="minorHAnsi" w:eastAsiaTheme="minorHAnsi" w:hAnsiTheme="minorHAnsi"/>
          <w:szCs w:val="20"/>
        </w:rPr>
        <w:t>-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D</w:t>
      </w:r>
      <w:r w:rsidRPr="007F5932">
        <w:rPr>
          <w:rFonts w:asciiTheme="minorHAnsi" w:eastAsiaTheme="minorHAnsi" w:hAnsiTheme="minorHAnsi"/>
          <w:szCs w:val="20"/>
        </w:rPr>
        <w:t xml:space="preserve">igital </w:t>
      </w:r>
      <w:r w:rsidRPr="007F5932">
        <w:rPr>
          <w:rFonts w:asciiTheme="minorHAnsi" w:eastAsiaTheme="minorHAnsi" w:hAnsiTheme="minorHAnsi" w:hint="eastAsia"/>
          <w:szCs w:val="20"/>
        </w:rPr>
        <w:t>캠페인 전략 수립 및 실행</w:t>
      </w:r>
    </w:p>
    <w:p w14:paraId="271E6816" w14:textId="5AB008ED" w:rsidR="006941FF" w:rsidRPr="007F5932" w:rsidRDefault="006941FF" w:rsidP="006941FF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 </w:t>
      </w:r>
      <w:r w:rsidR="00B429B0" w:rsidRPr="007F5932">
        <w:rPr>
          <w:rFonts w:asciiTheme="minorHAnsi" w:eastAsiaTheme="minorHAnsi" w:hAnsiTheme="minorHAnsi"/>
          <w:szCs w:val="20"/>
        </w:rPr>
        <w:t xml:space="preserve">  </w:t>
      </w:r>
      <w:r w:rsidR="00D20AF9" w:rsidRPr="007F5932">
        <w:rPr>
          <w:rFonts w:asciiTheme="minorHAnsi" w:eastAsiaTheme="minorHAnsi" w:hAnsiTheme="minorHAnsi"/>
          <w:szCs w:val="20"/>
        </w:rPr>
        <w:t>-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 xml:space="preserve">기업/브랜드 </w:t>
      </w:r>
      <w:r w:rsidRPr="007F5932">
        <w:rPr>
          <w:rFonts w:asciiTheme="minorHAnsi" w:eastAsiaTheme="minorHAnsi" w:hAnsiTheme="minorHAnsi"/>
          <w:szCs w:val="20"/>
        </w:rPr>
        <w:t xml:space="preserve">SNS </w:t>
      </w:r>
      <w:r w:rsidRPr="007F5932">
        <w:rPr>
          <w:rFonts w:asciiTheme="minorHAnsi" w:eastAsiaTheme="minorHAnsi" w:hAnsiTheme="minorHAnsi" w:hint="eastAsia"/>
          <w:szCs w:val="20"/>
        </w:rPr>
        <w:t>채널 운영 전략 수립 및 실행</w:t>
      </w:r>
    </w:p>
    <w:p w14:paraId="548BDC13" w14:textId="77777777" w:rsidR="006941FF" w:rsidRPr="007F5932" w:rsidRDefault="006941FF" w:rsidP="006941FF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②</w:t>
      </w:r>
      <w:r w:rsidRPr="007F5932">
        <w:rPr>
          <w:rFonts w:asciiTheme="minorHAnsi" w:eastAsiaTheme="minorHAnsi" w:hAnsiTheme="minorHAnsi" w:hint="eastAsia"/>
          <w:szCs w:val="20"/>
        </w:rPr>
        <w:t xml:space="preserve"> 컨텐츠 기획/ 제작</w:t>
      </w:r>
    </w:p>
    <w:p w14:paraId="148694B4" w14:textId="660C206E" w:rsidR="006941FF" w:rsidRPr="007F5932" w:rsidRDefault="006941FF" w:rsidP="006941FF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 xml:space="preserve"> </w:t>
      </w:r>
      <w:r w:rsidR="00B429B0" w:rsidRPr="007F5932">
        <w:rPr>
          <w:rFonts w:asciiTheme="minorHAnsi" w:eastAsiaTheme="minorHAnsi" w:hAnsiTheme="minorHAnsi"/>
          <w:szCs w:val="20"/>
        </w:rPr>
        <w:t xml:space="preserve">  </w:t>
      </w:r>
      <w:r w:rsidR="00D20AF9" w:rsidRPr="007F5932">
        <w:rPr>
          <w:rFonts w:asciiTheme="minorHAnsi" w:eastAsiaTheme="minorHAnsi" w:hAnsiTheme="minorHAnsi"/>
          <w:szCs w:val="20"/>
        </w:rPr>
        <w:t>-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영상,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이미지 등 비주얼 콘텐츠 기획</w:t>
      </w:r>
    </w:p>
    <w:p w14:paraId="0A038207" w14:textId="7ECC997B" w:rsidR="006941FF" w:rsidRPr="007F5932" w:rsidRDefault="006941FF" w:rsidP="006941FF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 </w:t>
      </w:r>
      <w:r w:rsidR="00B429B0" w:rsidRPr="007F5932">
        <w:rPr>
          <w:rFonts w:asciiTheme="minorHAnsi" w:eastAsiaTheme="minorHAnsi" w:hAnsiTheme="minorHAnsi"/>
          <w:szCs w:val="20"/>
        </w:rPr>
        <w:t xml:space="preserve">  </w:t>
      </w:r>
      <w:r w:rsidR="00D20AF9" w:rsidRPr="007F5932">
        <w:rPr>
          <w:rFonts w:asciiTheme="minorHAnsi" w:eastAsiaTheme="minorHAnsi" w:hAnsiTheme="minorHAnsi"/>
          <w:szCs w:val="20"/>
        </w:rPr>
        <w:t>-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블로그,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페이스북,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 xml:space="preserve">인스타그램 등 </w:t>
      </w:r>
      <w:r w:rsidRPr="007F5932">
        <w:rPr>
          <w:rFonts w:asciiTheme="minorHAnsi" w:eastAsiaTheme="minorHAnsi" w:hAnsiTheme="minorHAnsi"/>
          <w:szCs w:val="20"/>
        </w:rPr>
        <w:t xml:space="preserve">owned media </w:t>
      </w:r>
      <w:r w:rsidRPr="007F5932">
        <w:rPr>
          <w:rFonts w:asciiTheme="minorHAnsi" w:eastAsiaTheme="minorHAnsi" w:hAnsiTheme="minorHAnsi" w:hint="eastAsia"/>
          <w:szCs w:val="20"/>
        </w:rPr>
        <w:t>콘텐츠 기획/제작</w:t>
      </w:r>
      <w:r w:rsidRPr="007F5932">
        <w:rPr>
          <w:rFonts w:asciiTheme="minorHAnsi" w:eastAsiaTheme="minorHAnsi" w:hAnsiTheme="minorHAnsi"/>
          <w:szCs w:val="20"/>
        </w:rPr>
        <w:t xml:space="preserve"> </w:t>
      </w:r>
    </w:p>
    <w:p w14:paraId="43A008B4" w14:textId="77777777" w:rsidR="00CE5C08" w:rsidRPr="007F5932" w:rsidRDefault="006941FF" w:rsidP="00CE5C08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③</w:t>
      </w:r>
      <w:r w:rsidRPr="007F5932">
        <w:rPr>
          <w:rFonts w:asciiTheme="minorHAnsi" w:eastAsiaTheme="minorHAnsi" w:hAnsiTheme="minorHAnsi" w:hint="eastAsia"/>
          <w:szCs w:val="20"/>
        </w:rPr>
        <w:t xml:space="preserve"> 디지털 광고 </w:t>
      </w:r>
      <w:r w:rsidRPr="007F5932">
        <w:rPr>
          <w:rFonts w:asciiTheme="minorHAnsi" w:eastAsiaTheme="minorHAnsi" w:hAnsiTheme="minorHAnsi"/>
          <w:szCs w:val="20"/>
        </w:rPr>
        <w:t xml:space="preserve">: </w:t>
      </w:r>
      <w:r w:rsidRPr="007F5932">
        <w:rPr>
          <w:rFonts w:asciiTheme="minorHAnsi" w:eastAsiaTheme="minorHAnsi" w:hAnsiTheme="minorHAnsi" w:hint="eastAsia"/>
          <w:szCs w:val="20"/>
        </w:rPr>
        <w:t>SNS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채널 광고 운영(데이터 분석 및 퍼포먼스 분석)</w:t>
      </w:r>
    </w:p>
    <w:p w14:paraId="6D7ACA23" w14:textId="77777777" w:rsidR="006A3C02" w:rsidRPr="007F5932" w:rsidRDefault="00CE5C08" w:rsidP="00CE5C08"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 xml:space="preserve">4) </w:t>
      </w:r>
      <w:r w:rsidR="006A3C02"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>우대사항</w:t>
      </w:r>
    </w:p>
    <w:p w14:paraId="1AA99E5F" w14:textId="77777777" w:rsidR="006A3C02" w:rsidRPr="007F5932" w:rsidRDefault="006A3C02" w:rsidP="006A3C02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블로거 기자단 활동, 소셜미디어 공모전, 온라인 프로모션 공모전 수상자 우대.</w:t>
      </w:r>
    </w:p>
    <w:p w14:paraId="782D6D83" w14:textId="77777777" w:rsidR="006A3C02" w:rsidRPr="007F5932" w:rsidRDefault="006A3C02" w:rsidP="006A3C02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lastRenderedPageBreak/>
        <w:t>디지털 마케팅 관련 인턴/ 경험자</w:t>
      </w:r>
      <w:r w:rsidRPr="007F5932">
        <w:rPr>
          <w:rFonts w:asciiTheme="minorHAnsi" w:eastAsiaTheme="minorHAnsi" w:hAnsiTheme="minorHAnsi"/>
          <w:szCs w:val="20"/>
        </w:rPr>
        <w:t>/공모전 수상자 우대</w:t>
      </w:r>
      <w:r w:rsidRPr="007F5932">
        <w:rPr>
          <w:rFonts w:asciiTheme="minorHAnsi" w:eastAsiaTheme="minorHAnsi" w:hAnsiTheme="minorHAnsi" w:hint="eastAsia"/>
          <w:szCs w:val="20"/>
        </w:rPr>
        <w:t>.</w:t>
      </w:r>
    </w:p>
    <w:p w14:paraId="01CF33FA" w14:textId="77777777" w:rsidR="006A3C02" w:rsidRPr="007F5932" w:rsidRDefault="006A3C02" w:rsidP="006A3C02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사진/영상 촬영 및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편집 프로그램 사용 가능 자 우대. </w:t>
      </w:r>
    </w:p>
    <w:p w14:paraId="0509BB31" w14:textId="77777777" w:rsidR="006A3C02" w:rsidRPr="007F5932" w:rsidRDefault="006A3C02" w:rsidP="006A3C02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영어 우수자 우대.</w:t>
      </w:r>
    </w:p>
    <w:p w14:paraId="615EF136" w14:textId="77777777" w:rsidR="00FA441B" w:rsidRPr="007F5932" w:rsidRDefault="00FA441B" w:rsidP="006A3C02">
      <w:pPr>
        <w:pStyle w:val="a7"/>
        <w:spacing w:after="0" w:afterAutospacing="0"/>
        <w:contextualSpacing/>
        <w:rPr>
          <w:rFonts w:asciiTheme="minorHAnsi" w:eastAsiaTheme="minorHAnsi" w:hAnsiTheme="minorHAnsi"/>
          <w:sz w:val="20"/>
          <w:szCs w:val="20"/>
        </w:rPr>
      </w:pPr>
    </w:p>
    <w:p w14:paraId="12588E1C" w14:textId="77777777" w:rsidR="00EB04E3" w:rsidRPr="007F5932" w:rsidRDefault="00EB04E3" w:rsidP="00EB04E3">
      <w:pPr>
        <w:pStyle w:val="a3"/>
        <w:numPr>
          <w:ilvl w:val="0"/>
          <w:numId w:val="2"/>
        </w:numPr>
        <w:ind w:leftChars="0"/>
        <w:rPr>
          <w:rStyle w:val="a6"/>
          <w:rFonts w:asciiTheme="minorHAnsi" w:eastAsiaTheme="minorHAnsi" w:hAnsiTheme="minorHAnsi"/>
          <w:b w:val="0"/>
          <w:bCs w:val="0"/>
          <w:szCs w:val="20"/>
          <w:u w:val="single"/>
        </w:rPr>
      </w:pPr>
      <w:r w:rsidRPr="007F5932">
        <w:rPr>
          <w:rFonts w:asciiTheme="minorHAnsi" w:eastAsiaTheme="minorHAnsi" w:hAnsiTheme="minorHAnsi" w:hint="eastAsia"/>
          <w:b/>
          <w:szCs w:val="20"/>
          <w:u w:val="single"/>
        </w:rPr>
        <w:t>광고/캠페인</w:t>
      </w: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 xml:space="preserve"> </w:t>
      </w:r>
      <w:commentRangeStart w:id="1"/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>부문</w:t>
      </w:r>
      <w:commentRangeEnd w:id="1"/>
      <w:r w:rsidRPr="007F5932">
        <w:rPr>
          <w:rStyle w:val="aa"/>
        </w:rPr>
        <w:commentReference w:id="1"/>
      </w:r>
    </w:p>
    <w:p w14:paraId="6A508922" w14:textId="77777777" w:rsidR="00EB04E3" w:rsidRPr="007F5932" w:rsidRDefault="00EB04E3" w:rsidP="00EB04E3">
      <w:pPr>
        <w:pStyle w:val="a3"/>
        <w:numPr>
          <w:ilvl w:val="0"/>
          <w:numId w:val="22"/>
        </w:numPr>
        <w:ind w:leftChars="0"/>
        <w:rPr>
          <w:rStyle w:val="a6"/>
          <w:rFonts w:asciiTheme="minorHAnsi" w:eastAsiaTheme="minorHAnsi" w:hAnsiTheme="minorHAnsi"/>
          <w:szCs w:val="20"/>
          <w:u w:val="single"/>
        </w:rPr>
      </w:pPr>
      <w:r w:rsidRPr="007F5932">
        <w:rPr>
          <w:rStyle w:val="a6"/>
          <w:rFonts w:asciiTheme="minorHAnsi" w:eastAsiaTheme="minorHAnsi" w:hAnsiTheme="minorHAnsi" w:hint="eastAsia"/>
          <w:szCs w:val="20"/>
        </w:rPr>
        <w:t>채용인원:</w:t>
      </w: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신입 AE 00명</w:t>
      </w:r>
    </w:p>
    <w:p w14:paraId="2EA9C9B3" w14:textId="77777777" w:rsidR="00EB04E3" w:rsidRPr="007F5932" w:rsidRDefault="00EB04E3" w:rsidP="00EB04E3">
      <w:pPr>
        <w:pStyle w:val="a3"/>
        <w:numPr>
          <w:ilvl w:val="0"/>
          <w:numId w:val="22"/>
        </w:numPr>
        <w:ind w:leftChars="0"/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Cs w:val="20"/>
        </w:rPr>
        <w:t>지원자격</w:t>
      </w:r>
    </w:p>
    <w:p w14:paraId="42ABA487" w14:textId="69E89EBD" w:rsidR="00EB04E3" w:rsidRPr="007F5932" w:rsidRDefault="00EB04E3" w:rsidP="00EB04E3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대학 졸업생 및 졸업 예정자</w:t>
      </w:r>
      <w:r w:rsidR="00952703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 (20</w:t>
      </w:r>
      <w:r w:rsidR="00952703">
        <w:rPr>
          <w:rFonts w:asciiTheme="minorHAnsi" w:eastAsiaTheme="minorHAnsi" w:hAnsiTheme="minorHAnsi"/>
          <w:szCs w:val="20"/>
          <w:shd w:val="clear" w:color="auto" w:fill="FFFFFF"/>
        </w:rPr>
        <w:t>20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년 2월 졸업예정자 가능).</w:t>
      </w:r>
    </w:p>
    <w:p w14:paraId="4DD3BA57" w14:textId="77777777" w:rsidR="00EB04E3" w:rsidRPr="007F5932" w:rsidRDefault="00EB04E3" w:rsidP="00EB04E3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3년 이내 사회 경력자 가능하나 급여 조건은 신입에 준함</w:t>
      </w:r>
    </w:p>
    <w:p w14:paraId="4EA079A4" w14:textId="77777777" w:rsidR="00EB04E3" w:rsidRPr="007F5932" w:rsidRDefault="00EB04E3" w:rsidP="00EB04E3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캠페인 플래닝 관점에서 마케팅 전략 및 크리에이티브,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미디어에 대한 폭넓은 이해</w:t>
      </w:r>
    </w:p>
    <w:p w14:paraId="7D6760D7" w14:textId="77777777" w:rsidR="00EB04E3" w:rsidRPr="007F5932" w:rsidRDefault="00EB04E3" w:rsidP="00EB04E3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새로운 트렌드와 미디어,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테크놀로지에 대한 관심</w:t>
      </w:r>
    </w:p>
    <w:p w14:paraId="01FB1743" w14:textId="77777777" w:rsidR="00EB04E3" w:rsidRPr="007F5932" w:rsidRDefault="00EB04E3" w:rsidP="00EB04E3">
      <w:pPr>
        <w:pStyle w:val="a3"/>
        <w:numPr>
          <w:ilvl w:val="0"/>
          <w:numId w:val="22"/>
        </w:numPr>
        <w:ind w:leftChars="0"/>
        <w:rPr>
          <w:rFonts w:asciiTheme="minorHAnsi" w:eastAsiaTheme="minorHAnsi" w:hAnsiTheme="minorHAnsi"/>
          <w:b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>업무사항</w:t>
      </w:r>
    </w:p>
    <w:p w14:paraId="18B82242" w14:textId="77777777" w:rsidR="00EB04E3" w:rsidRPr="007F5932" w:rsidRDefault="00EB04E3" w:rsidP="00EB04E3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①</w:t>
      </w:r>
      <w:r w:rsidRPr="007F5932">
        <w:rPr>
          <w:rFonts w:asciiTheme="minorHAnsi" w:eastAsiaTheme="minorHAnsi" w:hAnsiTheme="minorHAnsi" w:hint="eastAsia"/>
          <w:szCs w:val="20"/>
        </w:rPr>
        <w:t xml:space="preserve"> 캠페인 기획</w:t>
      </w:r>
    </w:p>
    <w:p w14:paraId="6B070B4D" w14:textId="77777777" w:rsidR="00EB04E3" w:rsidRPr="007F5932" w:rsidRDefault="00EB04E3" w:rsidP="00B429B0"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-  </w:t>
      </w:r>
      <w:r w:rsidRPr="007F5932">
        <w:rPr>
          <w:rFonts w:asciiTheme="minorHAnsi" w:eastAsiaTheme="minorHAnsi" w:hAnsiTheme="minorHAnsi" w:hint="eastAsia"/>
          <w:szCs w:val="20"/>
        </w:rPr>
        <w:t>통합캠페인 전략 수립 및 실행</w:t>
      </w:r>
    </w:p>
    <w:p w14:paraId="08498B34" w14:textId="77777777" w:rsidR="00EB04E3" w:rsidRPr="007F5932" w:rsidRDefault="00EB04E3" w:rsidP="00B429B0">
      <w:pPr>
        <w:pStyle w:val="a3"/>
        <w:ind w:leftChars="0" w:left="1160" w:firstLineChars="200" w:firstLine="4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: </w:t>
      </w:r>
      <w:r w:rsidRPr="007F5932">
        <w:rPr>
          <w:rFonts w:asciiTheme="minorHAnsi" w:eastAsiaTheme="minorHAnsi" w:hAnsiTheme="minorHAnsi" w:hint="eastAsia"/>
          <w:szCs w:val="20"/>
        </w:rPr>
        <w:t>기업/브랜드 커뮤니케이션 전략 수립 및 실행</w:t>
      </w:r>
    </w:p>
    <w:p w14:paraId="086DF1AE" w14:textId="77777777" w:rsidR="00EB04E3" w:rsidRPr="007F5932" w:rsidRDefault="00EB04E3" w:rsidP="00B429B0">
      <w:pPr>
        <w:ind w:firstLineChars="700" w:firstLine="14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- </w:t>
      </w:r>
      <w:r w:rsidRPr="007F5932">
        <w:rPr>
          <w:rFonts w:asciiTheme="minorHAnsi" w:eastAsiaTheme="minorHAnsi" w:hAnsiTheme="minorHAnsi" w:hint="eastAsia"/>
          <w:szCs w:val="20"/>
        </w:rPr>
        <w:t xml:space="preserve">캠페인 아이디어 </w:t>
      </w:r>
      <w:r w:rsidRPr="007F5932">
        <w:rPr>
          <w:rFonts w:asciiTheme="minorHAnsi" w:eastAsiaTheme="minorHAnsi" w:hAnsiTheme="minorHAnsi"/>
          <w:szCs w:val="20"/>
        </w:rPr>
        <w:t xml:space="preserve">/ </w:t>
      </w:r>
      <w:r w:rsidRPr="007F5932">
        <w:rPr>
          <w:rFonts w:asciiTheme="minorHAnsi" w:eastAsiaTheme="minorHAnsi" w:hAnsiTheme="minorHAnsi" w:hint="eastAsia"/>
          <w:szCs w:val="20"/>
        </w:rPr>
        <w:t>솔루션 개발</w:t>
      </w:r>
    </w:p>
    <w:p w14:paraId="7CDD64FE" w14:textId="77777777" w:rsidR="00EB04E3" w:rsidRPr="007F5932" w:rsidRDefault="00EB04E3" w:rsidP="00EB04E3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②</w:t>
      </w:r>
      <w:r w:rsidRPr="007F5932">
        <w:rPr>
          <w:rFonts w:asciiTheme="minorHAnsi" w:eastAsiaTheme="minorHAnsi" w:hAnsiTheme="minorHAnsi" w:hint="eastAsia"/>
          <w:szCs w:val="20"/>
        </w:rPr>
        <w:t xml:space="preserve"> 미디어 운영</w:t>
      </w:r>
    </w:p>
    <w:p w14:paraId="54785ABC" w14:textId="77777777" w:rsidR="00EB04E3" w:rsidRPr="007F5932" w:rsidRDefault="00EB04E3" w:rsidP="00B429B0"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- </w:t>
      </w:r>
      <w:r w:rsidRPr="007F5932">
        <w:rPr>
          <w:rFonts w:asciiTheme="minorHAnsi" w:eastAsiaTheme="minorHAnsi" w:hAnsiTheme="minorHAnsi" w:hint="eastAsia"/>
          <w:szCs w:val="20"/>
        </w:rPr>
        <w:t>디지털미디어(광고포함)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예산 수립,</w:t>
      </w:r>
      <w:r w:rsidRPr="007F5932">
        <w:rPr>
          <w:rFonts w:asciiTheme="minorHAnsi" w:eastAsiaTheme="minorHAnsi" w:hAnsiTheme="minorHAnsi"/>
          <w:szCs w:val="20"/>
        </w:rPr>
        <w:t xml:space="preserve"> Mix &amp; Scheduling</w:t>
      </w:r>
    </w:p>
    <w:p w14:paraId="283DBEE2" w14:textId="77777777" w:rsidR="00EB04E3" w:rsidRPr="007F5932" w:rsidRDefault="00EB04E3" w:rsidP="00B429B0"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- </w:t>
      </w:r>
      <w:r w:rsidRPr="007F5932">
        <w:rPr>
          <w:rFonts w:asciiTheme="minorHAnsi" w:eastAsiaTheme="minorHAnsi" w:hAnsiTheme="minorHAnsi" w:hint="eastAsia"/>
          <w:szCs w:val="20"/>
        </w:rPr>
        <w:t>광고 실행 계획 및 관리</w:t>
      </w:r>
    </w:p>
    <w:p w14:paraId="63D09CBF" w14:textId="77777777" w:rsidR="00EB04E3" w:rsidRPr="007F5932" w:rsidRDefault="00EB04E3" w:rsidP="00B429B0"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>- 광고효과 분석</w:t>
      </w:r>
    </w:p>
    <w:p w14:paraId="551A3183" w14:textId="77777777" w:rsidR="00EB04E3" w:rsidRPr="007F5932" w:rsidRDefault="00EB04E3" w:rsidP="00EB04E3"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>4) 우대사항</w:t>
      </w:r>
    </w:p>
    <w:p w14:paraId="68EA5E88" w14:textId="77777777" w:rsidR="00EB04E3" w:rsidRPr="007F5932" w:rsidRDefault="00EB04E3" w:rsidP="00EB04E3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마케팅 관련 인턴 경험자 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>/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 공모전 수상자 우대</w:t>
      </w:r>
    </w:p>
    <w:p w14:paraId="02396F7C" w14:textId="77777777" w:rsidR="00EB04E3" w:rsidRPr="007F5932" w:rsidRDefault="00EB04E3" w:rsidP="00EB04E3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>영어 우수자 우대</w:t>
      </w:r>
    </w:p>
    <w:p w14:paraId="7076A6FC" w14:textId="77777777" w:rsidR="00EB04E3" w:rsidRPr="007F5932" w:rsidRDefault="00EB04E3" w:rsidP="00EB04E3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사진/영상 촬영 및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편집 프로그램 사용 가능 자 우대</w:t>
      </w:r>
    </w:p>
    <w:p w14:paraId="12F10192" w14:textId="77777777" w:rsidR="00EB04E3" w:rsidRPr="007F5932" w:rsidRDefault="00EB04E3" w:rsidP="00EB04E3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통계 기초 및 리서치,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데이터 분석 능력</w:t>
      </w:r>
    </w:p>
    <w:p w14:paraId="42D5F75C" w14:textId="77777777" w:rsidR="00EB04E3" w:rsidRPr="007F5932" w:rsidRDefault="00EB04E3" w:rsidP="006A3C02">
      <w:pPr>
        <w:pStyle w:val="a7"/>
        <w:spacing w:after="0" w:afterAutospacing="0"/>
        <w:contextualSpacing/>
        <w:rPr>
          <w:rFonts w:asciiTheme="minorHAnsi" w:eastAsiaTheme="minorHAnsi" w:hAnsiTheme="minorHAnsi"/>
          <w:sz w:val="20"/>
          <w:szCs w:val="20"/>
        </w:rPr>
      </w:pPr>
    </w:p>
    <w:p w14:paraId="257F5C8A" w14:textId="54B60343" w:rsidR="00DC37CF" w:rsidRPr="007F5932" w:rsidRDefault="007A50A3" w:rsidP="007A50A3">
      <w:pPr>
        <w:pStyle w:val="a3"/>
        <w:numPr>
          <w:ilvl w:val="0"/>
          <w:numId w:val="2"/>
        </w:numPr>
        <w:ind w:leftChars="0" w:right="800"/>
        <w:rPr>
          <w:rStyle w:val="a6"/>
          <w:rFonts w:asciiTheme="minorHAnsi" w:eastAsiaTheme="minorHAnsi" w:hAnsiTheme="minorHAnsi"/>
          <w:bCs w:val="0"/>
          <w:sz w:val="18"/>
          <w:szCs w:val="20"/>
          <w:u w:val="single"/>
        </w:rPr>
      </w:pPr>
      <w:r w:rsidRPr="007F5932">
        <w:rPr>
          <w:rFonts w:asciiTheme="minorHAnsi" w:eastAsiaTheme="minorHAnsi" w:hAnsiTheme="minorHAnsi" w:hint="eastAsia"/>
          <w:b/>
          <w:szCs w:val="20"/>
          <w:u w:val="single"/>
        </w:rPr>
        <w:t>PR</w:t>
      </w:r>
      <w:r w:rsidRPr="007F5932">
        <w:rPr>
          <w:rFonts w:asciiTheme="minorHAnsi" w:eastAsiaTheme="minorHAnsi" w:hAnsiTheme="minorHAnsi"/>
          <w:b/>
          <w:szCs w:val="20"/>
          <w:u w:val="single"/>
        </w:rPr>
        <w:t xml:space="preserve"> </w:t>
      </w:r>
      <w:r w:rsidRPr="007F5932">
        <w:rPr>
          <w:rFonts w:asciiTheme="minorHAnsi" w:eastAsiaTheme="minorHAnsi" w:hAnsiTheme="minorHAnsi" w:hint="eastAsia"/>
          <w:b/>
          <w:szCs w:val="20"/>
          <w:u w:val="single"/>
        </w:rPr>
        <w:t>&amp;</w:t>
      </w:r>
      <w:r w:rsidRPr="007F5932">
        <w:rPr>
          <w:rFonts w:asciiTheme="minorHAnsi" w:eastAsiaTheme="minorHAnsi" w:hAnsiTheme="minorHAnsi"/>
          <w:b/>
          <w:szCs w:val="20"/>
          <w:u w:val="single"/>
        </w:rPr>
        <w:t xml:space="preserve"> </w:t>
      </w:r>
      <w:r w:rsidRPr="007F5932">
        <w:rPr>
          <w:rFonts w:asciiTheme="minorHAnsi" w:eastAsiaTheme="minorHAnsi" w:hAnsiTheme="minorHAnsi" w:hint="eastAsia"/>
          <w:b/>
          <w:szCs w:val="20"/>
          <w:u w:val="single"/>
        </w:rPr>
        <w:t>Marketing</w:t>
      </w: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 xml:space="preserve"> 부문 : 유통 소비재/</w:t>
      </w:r>
      <w:r w:rsidRPr="007F5932">
        <w:rPr>
          <w:rStyle w:val="a6"/>
          <w:rFonts w:asciiTheme="minorHAnsi" w:eastAsiaTheme="minorHAnsi" w:hAnsiTheme="minorHAnsi"/>
          <w:szCs w:val="20"/>
          <w:u w:val="single"/>
        </w:rPr>
        <w:t xml:space="preserve"> IT/ </w:t>
      </w: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>금융/</w:t>
      </w:r>
      <w:r w:rsidRPr="007F5932">
        <w:rPr>
          <w:rStyle w:val="a6"/>
          <w:rFonts w:asciiTheme="minorHAnsi" w:eastAsiaTheme="minorHAnsi" w:hAnsiTheme="minorHAnsi"/>
          <w:szCs w:val="20"/>
          <w:u w:val="single"/>
        </w:rPr>
        <w:t xml:space="preserve"> </w:t>
      </w:r>
      <w:commentRangeStart w:id="2"/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>제약팀</w:t>
      </w:r>
      <w:commentRangeEnd w:id="2"/>
      <w:r w:rsidRPr="007F5932">
        <w:rPr>
          <w:rStyle w:val="aa"/>
        </w:rPr>
        <w:commentReference w:id="2"/>
      </w:r>
    </w:p>
    <w:p w14:paraId="220DE4FD" w14:textId="749847AA" w:rsidR="00DC37CF" w:rsidRPr="007F5932" w:rsidRDefault="00DC37CF" w:rsidP="007A50A3">
      <w:pPr>
        <w:pStyle w:val="a3"/>
        <w:numPr>
          <w:ilvl w:val="0"/>
          <w:numId w:val="23"/>
        </w:numPr>
        <w:ind w:leftChars="0"/>
        <w:rPr>
          <w:rStyle w:val="a6"/>
          <w:rFonts w:asciiTheme="minorHAnsi" w:eastAsiaTheme="minorHAnsi" w:hAnsiTheme="minorHAnsi"/>
          <w:szCs w:val="20"/>
          <w:u w:val="single"/>
        </w:rPr>
      </w:pPr>
      <w:r w:rsidRPr="007F5932">
        <w:rPr>
          <w:rStyle w:val="a6"/>
          <w:rFonts w:asciiTheme="minorHAnsi" w:eastAsiaTheme="minorHAnsi" w:hAnsiTheme="minorHAnsi" w:hint="eastAsia"/>
          <w:szCs w:val="20"/>
        </w:rPr>
        <w:t>채용인원:</w:t>
      </w:r>
      <w:r w:rsidR="007A50A3" w:rsidRPr="007F5932">
        <w:rPr>
          <w:rStyle w:val="a6"/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신입 AE 00명</w:t>
      </w:r>
    </w:p>
    <w:p w14:paraId="0A1682FF" w14:textId="77777777" w:rsidR="00DC37CF" w:rsidRPr="007F5932" w:rsidRDefault="00DC37CF" w:rsidP="007A50A3">
      <w:pPr>
        <w:pStyle w:val="a3"/>
        <w:numPr>
          <w:ilvl w:val="0"/>
          <w:numId w:val="23"/>
        </w:numPr>
        <w:ind w:leftChars="0"/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Cs w:val="20"/>
        </w:rPr>
        <w:t>지원자격</w:t>
      </w:r>
    </w:p>
    <w:p w14:paraId="1CAC363F" w14:textId="165138D7" w:rsidR="00DC37CF" w:rsidRPr="007F5932" w:rsidRDefault="00DC37CF" w:rsidP="00DC37CF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대학 졸업생 및 졸업 예정자</w:t>
      </w:r>
      <w:r w:rsidR="00952703">
        <w:rPr>
          <w:rFonts w:asciiTheme="minorHAnsi" w:eastAsiaTheme="minorHAnsi" w:hAnsiTheme="minorHAnsi" w:hint="eastAsia"/>
          <w:szCs w:val="20"/>
          <w:shd w:val="clear" w:color="auto" w:fill="FFFFFF"/>
        </w:rPr>
        <w:t xml:space="preserve"> (20</w:t>
      </w:r>
      <w:r w:rsidR="00952703">
        <w:rPr>
          <w:rFonts w:asciiTheme="minorHAnsi" w:eastAsiaTheme="minorHAnsi" w:hAnsiTheme="minorHAnsi"/>
          <w:szCs w:val="20"/>
          <w:shd w:val="clear" w:color="auto" w:fill="FFFFFF"/>
        </w:rPr>
        <w:t>20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년 2월 졸업예정자 가능).</w:t>
      </w:r>
    </w:p>
    <w:p w14:paraId="15A9DEEA" w14:textId="77777777" w:rsidR="00DC37CF" w:rsidRPr="007F5932" w:rsidRDefault="00DC37CF" w:rsidP="00DC37CF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3년 이내 사회 경력자 가능하나 급여 조건은 신입에 준함</w:t>
      </w:r>
    </w:p>
    <w:p w14:paraId="30D96A2F" w14:textId="7689FC5D" w:rsidR="00DC37CF" w:rsidRPr="007F5932" w:rsidRDefault="007A50A3" w:rsidP="00DC37CF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홍보업에 대한 이해와 장기적인 비전을 가지고 커리어 목표를 달성코자 하는 자</w:t>
      </w:r>
    </w:p>
    <w:p w14:paraId="1FCB693D" w14:textId="10666F94" w:rsidR="00DC37CF" w:rsidRPr="007F5932" w:rsidRDefault="007A50A3" w:rsidP="00DC37CF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전통적인 미디어(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>Traditional Media)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와 신규 미디어(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>New Media)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에 대한 이해</w:t>
      </w:r>
    </w:p>
    <w:p w14:paraId="44D34985" w14:textId="6FB37F75" w:rsidR="007A50A3" w:rsidRPr="007F5932" w:rsidRDefault="007A50A3" w:rsidP="00DC37CF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능동적이고 전략적인 사고 방식 및 문제 해결 능력 보유자</w:t>
      </w:r>
    </w:p>
    <w:p w14:paraId="542DAFE7" w14:textId="595CACF8" w:rsidR="007A50A3" w:rsidRPr="007F5932" w:rsidRDefault="007A50A3" w:rsidP="00DC37CF">
      <w:pPr>
        <w:pStyle w:val="a3"/>
        <w:numPr>
          <w:ilvl w:val="0"/>
          <w:numId w:val="6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높은 완성도를 지향하는 태도 및 꼼꼼함</w:t>
      </w:r>
    </w:p>
    <w:p w14:paraId="59910CAB" w14:textId="77777777" w:rsidR="00DC37CF" w:rsidRPr="007F5932" w:rsidRDefault="00DC37CF" w:rsidP="007A50A3">
      <w:pPr>
        <w:pStyle w:val="a3"/>
        <w:numPr>
          <w:ilvl w:val="0"/>
          <w:numId w:val="23"/>
        </w:numPr>
        <w:ind w:leftChars="0"/>
        <w:rPr>
          <w:rFonts w:asciiTheme="minorHAnsi" w:eastAsiaTheme="minorHAnsi" w:hAnsiTheme="minorHAnsi"/>
          <w:b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>업무사항</w:t>
      </w:r>
    </w:p>
    <w:p w14:paraId="1EBD68C4" w14:textId="7665CADE" w:rsidR="007A50A3" w:rsidRPr="007F5932" w:rsidRDefault="007A50A3" w:rsidP="007A50A3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lastRenderedPageBreak/>
        <w:t>-</w:t>
      </w:r>
      <w:r w:rsidR="00DC37CF" w:rsidRPr="007F5932">
        <w:rPr>
          <w:rFonts w:asciiTheme="minorHAnsi" w:eastAsiaTheme="minorHAnsi" w:hAnsiTheme="minorHAnsi" w:hint="eastAsia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P</w:t>
      </w:r>
      <w:r w:rsidRPr="007F5932">
        <w:rPr>
          <w:rFonts w:asciiTheme="minorHAnsi" w:eastAsiaTheme="minorHAnsi" w:hAnsiTheme="minorHAnsi"/>
          <w:szCs w:val="20"/>
        </w:rPr>
        <w:t xml:space="preserve">ublicity: </w:t>
      </w:r>
      <w:r w:rsidRPr="007F5932">
        <w:rPr>
          <w:rFonts w:asciiTheme="minorHAnsi" w:eastAsiaTheme="minorHAnsi" w:hAnsiTheme="minorHAnsi" w:hint="eastAsia"/>
          <w:szCs w:val="20"/>
        </w:rPr>
        <w:t>보도자료 앵글 기획,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작성 및 배포,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기획기사,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인터뷰,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미디어 행사,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위기관리,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미디어 관리</w:t>
      </w:r>
    </w:p>
    <w:p w14:paraId="616379F5" w14:textId="387E6F75" w:rsidR="00DC37CF" w:rsidRPr="007F5932" w:rsidRDefault="007A50A3" w:rsidP="00DC37CF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-</w:t>
      </w:r>
      <w:r w:rsidR="00DC37CF" w:rsidRPr="007F5932">
        <w:rPr>
          <w:rFonts w:asciiTheme="minorHAnsi" w:eastAsiaTheme="minorHAnsi" w:hAnsiTheme="minorHAnsi" w:hint="eastAsia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M</w:t>
      </w:r>
      <w:r w:rsidRPr="007F5932">
        <w:rPr>
          <w:rFonts w:asciiTheme="minorHAnsi" w:eastAsiaTheme="minorHAnsi" w:hAnsiTheme="minorHAnsi"/>
          <w:szCs w:val="20"/>
        </w:rPr>
        <w:t xml:space="preserve">PR: </w:t>
      </w:r>
      <w:r w:rsidRPr="007F5932">
        <w:rPr>
          <w:rFonts w:asciiTheme="minorHAnsi" w:eastAsiaTheme="minorHAnsi" w:hAnsiTheme="minorHAnsi" w:hint="eastAsia"/>
          <w:szCs w:val="20"/>
        </w:rPr>
        <w:t>런칭 프로모션,</w:t>
      </w:r>
      <w:r w:rsidRPr="007F5932">
        <w:rPr>
          <w:rFonts w:asciiTheme="minorHAnsi" w:eastAsiaTheme="minorHAnsi" w:hAnsiTheme="minorHAnsi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</w:rPr>
        <w:t>캠페인 프로젝트 등에 대한 기획 및 실행</w:t>
      </w:r>
    </w:p>
    <w:p w14:paraId="0A0297E1" w14:textId="7794704E" w:rsidR="00DC37CF" w:rsidRPr="007F5932" w:rsidRDefault="007A50A3" w:rsidP="007A50A3"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>-</w:t>
      </w:r>
      <w:r w:rsidRPr="007F5932">
        <w:rPr>
          <w:rFonts w:asciiTheme="minorHAnsi" w:eastAsiaTheme="minorHAnsi" w:hAnsiTheme="minorHAnsi" w:hint="eastAsia"/>
          <w:szCs w:val="20"/>
        </w:rPr>
        <w:t xml:space="preserve"> </w:t>
      </w:r>
      <w:r w:rsidRPr="007F5932">
        <w:rPr>
          <w:rFonts w:asciiTheme="minorHAnsi" w:eastAsiaTheme="minorHAnsi" w:hAnsiTheme="minorHAnsi"/>
          <w:szCs w:val="20"/>
        </w:rPr>
        <w:t xml:space="preserve">Digital PR: On-line Community, SNS, Portal </w:t>
      </w:r>
      <w:r w:rsidRPr="007F5932">
        <w:rPr>
          <w:rFonts w:asciiTheme="minorHAnsi" w:eastAsiaTheme="minorHAnsi" w:hAnsiTheme="minorHAnsi" w:hint="eastAsia"/>
          <w:szCs w:val="20"/>
        </w:rPr>
        <w:t xml:space="preserve">등 </w:t>
      </w:r>
      <w:r w:rsidRPr="007F5932">
        <w:rPr>
          <w:rFonts w:asciiTheme="minorHAnsi" w:eastAsiaTheme="minorHAnsi" w:hAnsiTheme="minorHAnsi"/>
          <w:szCs w:val="20"/>
        </w:rPr>
        <w:t xml:space="preserve">Digital Platform </w:t>
      </w:r>
      <w:r w:rsidRPr="007F5932">
        <w:rPr>
          <w:rFonts w:asciiTheme="minorHAnsi" w:eastAsiaTheme="minorHAnsi" w:hAnsiTheme="minorHAnsi" w:hint="eastAsia"/>
          <w:szCs w:val="20"/>
        </w:rPr>
        <w:t xml:space="preserve">을 통한 </w:t>
      </w:r>
      <w:r w:rsidRPr="007F5932">
        <w:rPr>
          <w:rFonts w:asciiTheme="minorHAnsi" w:eastAsiaTheme="minorHAnsi" w:hAnsiTheme="minorHAnsi"/>
          <w:szCs w:val="20"/>
        </w:rPr>
        <w:t xml:space="preserve">PR </w:t>
      </w:r>
      <w:r w:rsidRPr="007F5932">
        <w:rPr>
          <w:rFonts w:asciiTheme="minorHAnsi" w:eastAsiaTheme="minorHAnsi" w:hAnsiTheme="minorHAnsi" w:hint="eastAsia"/>
          <w:szCs w:val="20"/>
        </w:rPr>
        <w:t>진행</w:t>
      </w:r>
    </w:p>
    <w:p w14:paraId="20893D60" w14:textId="77777777" w:rsidR="00DC37CF" w:rsidRPr="007F5932" w:rsidRDefault="00DC37CF" w:rsidP="00DC37CF"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b/>
          <w:szCs w:val="20"/>
          <w:shd w:val="clear" w:color="auto" w:fill="FFFFFF"/>
        </w:rPr>
        <w:t>4) 우대사항</w:t>
      </w:r>
    </w:p>
    <w:p w14:paraId="4C044CEA" w14:textId="3DA11852" w:rsidR="00DC37CF" w:rsidRPr="007F5932" w:rsidRDefault="007A50A3" w:rsidP="00DC37CF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커뮤니케이션 및 광고,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홍보,</w:t>
      </w:r>
      <w:r w:rsidRPr="007F5932"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신문방송 등 유관학과 전공 우대</w:t>
      </w:r>
    </w:p>
    <w:p w14:paraId="5C0779F5" w14:textId="19701FAB" w:rsidR="00DC37CF" w:rsidRPr="007F5932" w:rsidRDefault="007A50A3" w:rsidP="00DC37CF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>홍보/마케팅 관련 인턴 경험자/공모전 수상자 우대</w:t>
      </w:r>
    </w:p>
    <w:p w14:paraId="1D4182F7" w14:textId="3D0B7200" w:rsidR="00DC37CF" w:rsidRPr="007F5932" w:rsidRDefault="007A50A3" w:rsidP="006A3C02">
      <w:pPr>
        <w:pStyle w:val="a3"/>
        <w:numPr>
          <w:ilvl w:val="0"/>
          <w:numId w:val="7"/>
        </w:numPr>
        <w:ind w:leftChars="0" w:firstLine="334"/>
        <w:rPr>
          <w:rFonts w:asciiTheme="minorHAnsi" w:eastAsiaTheme="minorHAnsi" w:hAnsiTheme="minorHAnsi"/>
          <w:szCs w:val="20"/>
          <w:shd w:val="clear" w:color="auto" w:fill="FFFFFF"/>
        </w:rPr>
      </w:pPr>
      <w:r w:rsidRPr="007F5932">
        <w:rPr>
          <w:rFonts w:asciiTheme="minorHAnsi" w:eastAsiaTheme="minorHAnsi" w:hAnsiTheme="minorHAnsi" w:hint="eastAsia"/>
          <w:szCs w:val="20"/>
          <w:shd w:val="clear" w:color="auto" w:fill="FFFFFF"/>
        </w:rPr>
        <w:t>영어 우수자 우대</w:t>
      </w:r>
    </w:p>
    <w:p w14:paraId="754A0163" w14:textId="77777777" w:rsidR="00EB04E3" w:rsidRPr="007F5932" w:rsidRDefault="00EB04E3" w:rsidP="006A3C02">
      <w:pPr>
        <w:pStyle w:val="a7"/>
        <w:spacing w:after="0" w:afterAutospacing="0"/>
        <w:contextualSpacing/>
        <w:rPr>
          <w:rFonts w:asciiTheme="minorHAnsi" w:eastAsiaTheme="minorHAnsi" w:hAnsiTheme="minorHAnsi"/>
          <w:sz w:val="20"/>
          <w:szCs w:val="20"/>
        </w:rPr>
      </w:pPr>
    </w:p>
    <w:p w14:paraId="332433FE" w14:textId="77777777" w:rsidR="007B0066" w:rsidRPr="007F5932" w:rsidRDefault="00CE5C08" w:rsidP="00CE5C08">
      <w:pPr>
        <w:pStyle w:val="a7"/>
        <w:spacing w:after="0" w:afterAutospacing="0"/>
        <w:contextualSpacing/>
        <w:rPr>
          <w:rStyle w:val="a6"/>
          <w:rFonts w:asciiTheme="minorHAnsi" w:eastAsiaTheme="minorHAnsi" w:hAnsiTheme="minorHAnsi"/>
          <w:sz w:val="20"/>
          <w:szCs w:val="20"/>
          <w:shd w:val="clear" w:color="auto" w:fill="FFFFFF"/>
        </w:rPr>
      </w:pPr>
      <w:r w:rsidRPr="007F5932">
        <w:rPr>
          <w:rStyle w:val="a6"/>
          <w:rFonts w:asciiTheme="minorHAnsi" w:eastAsiaTheme="minorHAnsi" w:hAnsiTheme="minorHAnsi" w:hint="eastAsia"/>
          <w:sz w:val="20"/>
          <w:szCs w:val="20"/>
          <w:shd w:val="clear" w:color="auto" w:fill="FFFFFF"/>
        </w:rPr>
        <w:t>[</w:t>
      </w:r>
      <w:r w:rsidR="006A3C02" w:rsidRPr="007F5932">
        <w:rPr>
          <w:rStyle w:val="a6"/>
          <w:rFonts w:asciiTheme="minorHAnsi" w:eastAsiaTheme="minorHAnsi" w:hAnsiTheme="minorHAnsi" w:hint="eastAsia"/>
          <w:sz w:val="20"/>
          <w:szCs w:val="20"/>
          <w:shd w:val="clear" w:color="auto" w:fill="FFFFFF"/>
        </w:rPr>
        <w:t>전형 방법</w:t>
      </w:r>
      <w:r w:rsidRPr="007F5932">
        <w:rPr>
          <w:rStyle w:val="a6"/>
          <w:rFonts w:asciiTheme="minorHAnsi" w:eastAsiaTheme="minorHAnsi" w:hAnsiTheme="minorHAnsi" w:hint="eastAsia"/>
          <w:sz w:val="20"/>
          <w:szCs w:val="20"/>
          <w:shd w:val="clear" w:color="auto" w:fill="FFFFFF"/>
        </w:rPr>
        <w:t>]</w:t>
      </w:r>
    </w:p>
    <w:p w14:paraId="0EEB6906" w14:textId="77777777" w:rsidR="007B0066" w:rsidRPr="007F5932" w:rsidRDefault="006A3C02" w:rsidP="00E106D0">
      <w:pPr>
        <w:pStyle w:val="a3"/>
        <w:numPr>
          <w:ilvl w:val="0"/>
          <w:numId w:val="13"/>
        </w:numPr>
        <w:ind w:leftChars="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>1차</w:t>
      </w:r>
      <w:r w:rsidRPr="007F5932">
        <w:rPr>
          <w:rFonts w:asciiTheme="minorHAnsi" w:eastAsiaTheme="minorHAnsi" w:hAnsiTheme="minorHAnsi" w:hint="eastAsia"/>
          <w:szCs w:val="20"/>
        </w:rPr>
        <w:t xml:space="preserve"> : 서류전형(이메일 접수 : </w:t>
      </w:r>
      <w:hyperlink r:id="rId10" w:history="1">
        <w:r w:rsidR="00124F9F" w:rsidRPr="007F5932">
          <w:rPr>
            <w:rStyle w:val="a4"/>
            <w:rFonts w:asciiTheme="minorHAnsi" w:eastAsiaTheme="minorHAnsi" w:hAnsiTheme="minorHAnsi"/>
            <w:szCs w:val="20"/>
          </w:rPr>
          <w:t>recruit@hahmshout.com</w:t>
        </w:r>
      </w:hyperlink>
      <w:r w:rsidRPr="007F5932">
        <w:rPr>
          <w:rFonts w:asciiTheme="minorHAnsi" w:eastAsiaTheme="minorHAnsi" w:hAnsiTheme="minorHAnsi" w:hint="eastAsia"/>
          <w:szCs w:val="20"/>
        </w:rPr>
        <w:t>)</w:t>
      </w:r>
    </w:p>
    <w:p w14:paraId="4F211973" w14:textId="6827B3E2" w:rsidR="006A3C02" w:rsidRPr="007F5932" w:rsidRDefault="006A3C02" w:rsidP="00D20AF9">
      <w:pPr>
        <w:pStyle w:val="a3"/>
        <w:numPr>
          <w:ilvl w:val="0"/>
          <w:numId w:val="13"/>
        </w:numPr>
        <w:ind w:leftChars="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>2차</w:t>
      </w:r>
      <w:r w:rsidRPr="007F5932">
        <w:rPr>
          <w:rFonts w:asciiTheme="minorHAnsi" w:eastAsiaTheme="minorHAnsi" w:hAnsiTheme="minorHAnsi" w:hint="eastAsia"/>
          <w:szCs w:val="20"/>
        </w:rPr>
        <w:t xml:space="preserve"> : 실무진면접</w:t>
      </w:r>
      <w:r w:rsidR="002E2A13" w:rsidRPr="007F5932">
        <w:rPr>
          <w:rFonts w:asciiTheme="minorHAnsi" w:eastAsiaTheme="minorHAnsi" w:hAnsiTheme="minorHAnsi" w:hint="eastAsia"/>
          <w:szCs w:val="20"/>
        </w:rPr>
        <w:t xml:space="preserve"> 및 </w:t>
      </w:r>
      <w:r w:rsidRPr="007F5932">
        <w:rPr>
          <w:rFonts w:asciiTheme="minorHAnsi" w:eastAsiaTheme="minorHAnsi" w:hAnsiTheme="minorHAnsi" w:hint="eastAsia"/>
          <w:szCs w:val="20"/>
        </w:rPr>
        <w:t>영어테스트</w:t>
      </w:r>
    </w:p>
    <w:p w14:paraId="43DA4358" w14:textId="77777777" w:rsidR="006A3C02" w:rsidRPr="007F5932" w:rsidRDefault="006A3C02" w:rsidP="00CE5C08">
      <w:pPr>
        <w:pStyle w:val="a3"/>
        <w:numPr>
          <w:ilvl w:val="0"/>
          <w:numId w:val="13"/>
        </w:numPr>
        <w:ind w:leftChars="0"/>
        <w:rPr>
          <w:rFonts w:asciiTheme="minorHAnsi" w:eastAsiaTheme="minorHAnsi" w:hAnsiTheme="minorHAnsi"/>
          <w:szCs w:val="20"/>
          <w:u w:val="single"/>
        </w:rPr>
      </w:pP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>전형 일정</w:t>
      </w:r>
    </w:p>
    <w:p w14:paraId="27565665" w14:textId="77777777" w:rsidR="006A3C02" w:rsidRPr="007F5932" w:rsidRDefault="006A3C02" w:rsidP="00EE2B2A">
      <w:pPr>
        <w:pStyle w:val="a3"/>
        <w:numPr>
          <w:ilvl w:val="0"/>
          <w:numId w:val="12"/>
        </w:numPr>
        <w:ind w:leftChars="0" w:hanging="66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 xml:space="preserve">서류 </w:t>
      </w:r>
      <w:r w:rsidR="00DD6280" w:rsidRPr="007F5932">
        <w:rPr>
          <w:rFonts w:asciiTheme="minorHAnsi" w:eastAsiaTheme="minorHAnsi" w:hAnsiTheme="minorHAnsi" w:hint="eastAsia"/>
          <w:b/>
          <w:szCs w:val="20"/>
        </w:rPr>
        <w:t>전형</w:t>
      </w:r>
      <w:r w:rsidRPr="007F5932">
        <w:rPr>
          <w:rFonts w:asciiTheme="minorHAnsi" w:eastAsiaTheme="minorHAnsi" w:hAnsiTheme="minorHAnsi" w:hint="eastAsia"/>
          <w:szCs w:val="20"/>
        </w:rPr>
        <w:t xml:space="preserve"> : 201</w:t>
      </w:r>
      <w:r w:rsidR="00676120" w:rsidRPr="007F5932">
        <w:rPr>
          <w:rFonts w:asciiTheme="minorHAnsi" w:eastAsiaTheme="minorHAnsi" w:hAnsiTheme="minorHAnsi"/>
          <w:szCs w:val="20"/>
        </w:rPr>
        <w:t>9</w:t>
      </w:r>
      <w:r w:rsidRPr="007F5932">
        <w:rPr>
          <w:rFonts w:asciiTheme="minorHAnsi" w:eastAsiaTheme="minorHAnsi" w:hAnsiTheme="minorHAnsi" w:hint="eastAsia"/>
          <w:szCs w:val="20"/>
        </w:rPr>
        <w:t>년</w:t>
      </w:r>
      <w:r w:rsidR="00D16B64" w:rsidRPr="007F5932">
        <w:rPr>
          <w:rFonts w:asciiTheme="minorHAnsi" w:eastAsiaTheme="minorHAnsi" w:hAnsiTheme="minorHAnsi" w:hint="eastAsia"/>
          <w:szCs w:val="20"/>
        </w:rPr>
        <w:t xml:space="preserve"> 5</w:t>
      </w:r>
      <w:r w:rsidRPr="007F5932">
        <w:rPr>
          <w:rFonts w:asciiTheme="minorHAnsi" w:eastAsiaTheme="minorHAnsi" w:hAnsiTheme="minorHAnsi" w:hint="eastAsia"/>
          <w:szCs w:val="20"/>
        </w:rPr>
        <w:t xml:space="preserve">월 </w:t>
      </w:r>
      <w:r w:rsidR="00D16B64" w:rsidRPr="007F5932">
        <w:rPr>
          <w:rFonts w:asciiTheme="minorHAnsi" w:eastAsiaTheme="minorHAnsi" w:hAnsiTheme="minorHAnsi"/>
          <w:szCs w:val="20"/>
        </w:rPr>
        <w:t>13</w:t>
      </w:r>
      <w:r w:rsidR="00226EDD" w:rsidRPr="007F5932">
        <w:rPr>
          <w:rFonts w:asciiTheme="minorHAnsi" w:eastAsiaTheme="minorHAnsi" w:hAnsiTheme="minorHAnsi" w:hint="eastAsia"/>
          <w:szCs w:val="20"/>
        </w:rPr>
        <w:t>일(</w:t>
      </w:r>
      <w:r w:rsidR="0026765F" w:rsidRPr="007F5932">
        <w:rPr>
          <w:rFonts w:asciiTheme="minorHAnsi" w:eastAsiaTheme="minorHAnsi" w:hAnsiTheme="minorHAnsi" w:hint="eastAsia"/>
          <w:szCs w:val="20"/>
        </w:rPr>
        <w:t>월</w:t>
      </w:r>
      <w:r w:rsidR="00226EDD" w:rsidRPr="007F5932">
        <w:rPr>
          <w:rFonts w:asciiTheme="minorHAnsi" w:eastAsiaTheme="minorHAnsi" w:hAnsiTheme="minorHAnsi" w:hint="eastAsia"/>
          <w:szCs w:val="20"/>
        </w:rPr>
        <w:t>)</w:t>
      </w:r>
      <w:r w:rsidR="00226EDD" w:rsidRPr="007F5932">
        <w:rPr>
          <w:rFonts w:asciiTheme="minorHAnsi" w:eastAsiaTheme="minorHAnsi" w:hAnsiTheme="minorHAnsi"/>
          <w:szCs w:val="20"/>
        </w:rPr>
        <w:t>~</w:t>
      </w:r>
      <w:r w:rsidR="00D16B64" w:rsidRPr="007F5932">
        <w:rPr>
          <w:rFonts w:asciiTheme="minorHAnsi" w:eastAsiaTheme="minorHAnsi" w:hAnsiTheme="minorHAnsi" w:hint="eastAsia"/>
          <w:szCs w:val="20"/>
        </w:rPr>
        <w:t>31</w:t>
      </w:r>
      <w:r w:rsidRPr="007F5932">
        <w:rPr>
          <w:rFonts w:asciiTheme="minorHAnsi" w:eastAsiaTheme="minorHAnsi" w:hAnsiTheme="minorHAnsi" w:hint="eastAsia"/>
          <w:szCs w:val="20"/>
        </w:rPr>
        <w:t>일(</w:t>
      </w:r>
      <w:r w:rsidR="0026765F" w:rsidRPr="007F5932">
        <w:rPr>
          <w:rFonts w:asciiTheme="minorHAnsi" w:eastAsiaTheme="minorHAnsi" w:hAnsiTheme="minorHAnsi" w:hint="eastAsia"/>
          <w:szCs w:val="20"/>
        </w:rPr>
        <w:t>화</w:t>
      </w:r>
      <w:r w:rsidR="006D12E6" w:rsidRPr="007F5932">
        <w:rPr>
          <w:rFonts w:asciiTheme="minorHAnsi" w:eastAsiaTheme="minorHAnsi" w:hAnsiTheme="minorHAnsi" w:hint="eastAsia"/>
          <w:szCs w:val="20"/>
        </w:rPr>
        <w:t>) 24</w:t>
      </w:r>
      <w:r w:rsidRPr="007F5932">
        <w:rPr>
          <w:rFonts w:asciiTheme="minorHAnsi" w:eastAsiaTheme="minorHAnsi" w:hAnsiTheme="minorHAnsi" w:hint="eastAsia"/>
          <w:szCs w:val="20"/>
        </w:rPr>
        <w:t>시까지 접수</w:t>
      </w:r>
      <w:r w:rsidR="00DD6280" w:rsidRPr="007F5932">
        <w:rPr>
          <w:rFonts w:asciiTheme="minorHAnsi" w:eastAsiaTheme="minorHAnsi" w:hAnsiTheme="minorHAnsi" w:hint="eastAsia"/>
          <w:szCs w:val="20"/>
        </w:rPr>
        <w:t xml:space="preserve"> (서류 합격자 개별 통보)</w:t>
      </w:r>
    </w:p>
    <w:p w14:paraId="363D28D9" w14:textId="77777777" w:rsidR="00DD6280" w:rsidRPr="007F5932" w:rsidRDefault="007B0066" w:rsidP="00EE2B2A">
      <w:pPr>
        <w:pStyle w:val="a3"/>
        <w:numPr>
          <w:ilvl w:val="0"/>
          <w:numId w:val="12"/>
        </w:numPr>
        <w:ind w:leftChars="0" w:hanging="66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 xml:space="preserve">면접 </w:t>
      </w:r>
      <w:r w:rsidR="00DD6280" w:rsidRPr="007F5932">
        <w:rPr>
          <w:rFonts w:asciiTheme="minorHAnsi" w:eastAsiaTheme="minorHAnsi" w:hAnsiTheme="minorHAnsi" w:hint="eastAsia"/>
          <w:b/>
          <w:szCs w:val="20"/>
        </w:rPr>
        <w:t>전형</w:t>
      </w:r>
      <w:r w:rsidRPr="007F5932">
        <w:rPr>
          <w:rFonts w:asciiTheme="minorHAnsi" w:eastAsiaTheme="minorHAnsi" w:hAnsiTheme="minorHAnsi" w:hint="eastAsia"/>
          <w:szCs w:val="20"/>
        </w:rPr>
        <w:t xml:space="preserve"> : </w:t>
      </w:r>
      <w:r w:rsidR="00D16B64" w:rsidRPr="007F5932">
        <w:rPr>
          <w:rFonts w:asciiTheme="minorHAnsi" w:eastAsiaTheme="minorHAnsi" w:hAnsiTheme="minorHAnsi"/>
          <w:szCs w:val="20"/>
        </w:rPr>
        <w:t>2019</w:t>
      </w:r>
      <w:r w:rsidR="00D16B64" w:rsidRPr="007F5932">
        <w:rPr>
          <w:rFonts w:asciiTheme="minorHAnsi" w:eastAsiaTheme="minorHAnsi" w:hAnsiTheme="minorHAnsi" w:hint="eastAsia"/>
          <w:szCs w:val="20"/>
        </w:rPr>
        <w:t xml:space="preserve">년 </w:t>
      </w:r>
      <w:r w:rsidR="00D16B64" w:rsidRPr="007F5932">
        <w:rPr>
          <w:rFonts w:asciiTheme="minorHAnsi" w:eastAsiaTheme="minorHAnsi" w:hAnsiTheme="minorHAnsi"/>
          <w:szCs w:val="20"/>
        </w:rPr>
        <w:t>6</w:t>
      </w:r>
      <w:r w:rsidR="00D16B64" w:rsidRPr="007F5932">
        <w:rPr>
          <w:rFonts w:asciiTheme="minorHAnsi" w:eastAsiaTheme="minorHAnsi" w:hAnsiTheme="minorHAnsi" w:hint="eastAsia"/>
          <w:szCs w:val="20"/>
        </w:rPr>
        <w:t xml:space="preserve">월 </w:t>
      </w:r>
      <w:r w:rsidR="00D16B64" w:rsidRPr="007F5932">
        <w:rPr>
          <w:rFonts w:asciiTheme="minorHAnsi" w:eastAsiaTheme="minorHAnsi" w:hAnsiTheme="minorHAnsi"/>
          <w:szCs w:val="20"/>
        </w:rPr>
        <w:t>10</w:t>
      </w:r>
      <w:r w:rsidR="00D16B64" w:rsidRPr="007F5932">
        <w:rPr>
          <w:rFonts w:asciiTheme="minorHAnsi" w:eastAsiaTheme="minorHAnsi" w:hAnsiTheme="minorHAnsi" w:hint="eastAsia"/>
          <w:szCs w:val="20"/>
        </w:rPr>
        <w:t>일(월)</w:t>
      </w:r>
      <w:r w:rsidR="00D16B64" w:rsidRPr="007F5932">
        <w:rPr>
          <w:rFonts w:asciiTheme="minorHAnsi" w:eastAsiaTheme="minorHAnsi" w:hAnsiTheme="minorHAnsi"/>
          <w:szCs w:val="20"/>
        </w:rPr>
        <w:t>~14</w:t>
      </w:r>
      <w:r w:rsidR="00D16B64" w:rsidRPr="007F5932">
        <w:rPr>
          <w:rFonts w:asciiTheme="minorHAnsi" w:eastAsiaTheme="minorHAnsi" w:hAnsiTheme="minorHAnsi" w:hint="eastAsia"/>
          <w:szCs w:val="20"/>
        </w:rPr>
        <w:t>일(금) 진행</w:t>
      </w:r>
    </w:p>
    <w:p w14:paraId="4AAC4B75" w14:textId="69C851AD" w:rsidR="006A3C02" w:rsidRPr="007F5932" w:rsidRDefault="00DD6280" w:rsidP="00D20AF9">
      <w:pPr>
        <w:pStyle w:val="a3"/>
        <w:numPr>
          <w:ilvl w:val="0"/>
          <w:numId w:val="12"/>
        </w:numPr>
        <w:ind w:leftChars="0" w:hanging="66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 xml:space="preserve">입사 </w:t>
      </w:r>
      <w:r w:rsidRPr="007F5932">
        <w:rPr>
          <w:rFonts w:asciiTheme="minorHAnsi" w:eastAsiaTheme="minorHAnsi" w:hAnsiTheme="minorHAnsi"/>
          <w:b/>
          <w:szCs w:val="20"/>
        </w:rPr>
        <w:t xml:space="preserve">: </w:t>
      </w:r>
      <w:r w:rsidRPr="007F5932">
        <w:rPr>
          <w:rFonts w:asciiTheme="minorHAnsi" w:eastAsiaTheme="minorHAnsi" w:hAnsiTheme="minorHAnsi"/>
          <w:szCs w:val="20"/>
        </w:rPr>
        <w:t>2019</w:t>
      </w:r>
      <w:r w:rsidRPr="007F5932">
        <w:rPr>
          <w:rFonts w:asciiTheme="minorHAnsi" w:eastAsiaTheme="minorHAnsi" w:hAnsiTheme="minorHAnsi" w:hint="eastAsia"/>
          <w:szCs w:val="20"/>
        </w:rPr>
        <w:t xml:space="preserve">년 </w:t>
      </w:r>
      <w:r w:rsidR="00D16B64" w:rsidRPr="007F5932">
        <w:rPr>
          <w:rFonts w:asciiTheme="minorHAnsi" w:eastAsiaTheme="minorHAnsi" w:hAnsiTheme="minorHAnsi"/>
          <w:szCs w:val="20"/>
        </w:rPr>
        <w:t>7</w:t>
      </w:r>
      <w:r w:rsidRPr="007F5932">
        <w:rPr>
          <w:rFonts w:asciiTheme="minorHAnsi" w:eastAsiaTheme="minorHAnsi" w:hAnsiTheme="minorHAnsi" w:hint="eastAsia"/>
          <w:szCs w:val="20"/>
        </w:rPr>
        <w:t>월</w:t>
      </w:r>
      <w:r w:rsidR="00D16B64" w:rsidRPr="007F5932">
        <w:rPr>
          <w:rFonts w:asciiTheme="minorHAnsi" w:eastAsiaTheme="minorHAnsi" w:hAnsiTheme="minorHAnsi" w:hint="eastAsia"/>
          <w:szCs w:val="20"/>
        </w:rPr>
        <w:t xml:space="preserve"> 1일</w:t>
      </w:r>
    </w:p>
    <w:p w14:paraId="4ED7B067" w14:textId="77777777" w:rsidR="007B0066" w:rsidRPr="007F5932" w:rsidRDefault="006A3C02" w:rsidP="00CE5C08">
      <w:pPr>
        <w:pStyle w:val="a3"/>
        <w:numPr>
          <w:ilvl w:val="0"/>
          <w:numId w:val="13"/>
        </w:numPr>
        <w:ind w:leftChars="0"/>
        <w:rPr>
          <w:rFonts w:asciiTheme="minorHAnsi" w:eastAsiaTheme="minorHAnsi" w:hAnsiTheme="minorHAnsi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Cs w:val="20"/>
          <w:u w:val="single"/>
        </w:rPr>
        <w:t>제출 서류</w:t>
      </w:r>
      <w:r w:rsidRPr="007F5932">
        <w:rPr>
          <w:rFonts w:asciiTheme="minorHAnsi" w:eastAsiaTheme="minorHAnsi" w:hAnsiTheme="minorHAnsi"/>
          <w:szCs w:val="20"/>
        </w:rPr>
        <w:t> </w:t>
      </w:r>
    </w:p>
    <w:p w14:paraId="439744A5" w14:textId="77777777" w:rsidR="007B0066" w:rsidRPr="007F5932" w:rsidRDefault="007B0066" w:rsidP="00EE2B2A">
      <w:pPr>
        <w:pStyle w:val="a3"/>
        <w:numPr>
          <w:ilvl w:val="0"/>
          <w:numId w:val="14"/>
        </w:numPr>
        <w:ind w:leftChars="0" w:hanging="26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b/>
          <w:szCs w:val="20"/>
        </w:rPr>
        <w:t>지원 서류</w:t>
      </w:r>
      <w:r w:rsidRPr="007F5932">
        <w:rPr>
          <w:rFonts w:asciiTheme="minorHAnsi" w:eastAsiaTheme="minorHAnsi" w:hAnsiTheme="minorHAnsi" w:hint="eastAsia"/>
          <w:szCs w:val="20"/>
        </w:rPr>
        <w:t xml:space="preserve"> : </w:t>
      </w:r>
    </w:p>
    <w:p w14:paraId="1D3156FE" w14:textId="77777777" w:rsidR="0042118F" w:rsidRPr="007F5932" w:rsidRDefault="006A3C02" w:rsidP="007B0066">
      <w:pPr>
        <w:pStyle w:val="a3"/>
        <w:numPr>
          <w:ilvl w:val="2"/>
          <w:numId w:val="16"/>
        </w:numPr>
        <w:ind w:leftChars="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 xml:space="preserve">당사 </w:t>
      </w:r>
      <w:r w:rsidR="0042118F" w:rsidRPr="007F5932">
        <w:rPr>
          <w:rFonts w:asciiTheme="minorHAnsi" w:eastAsiaTheme="minorHAnsi" w:hAnsiTheme="minorHAnsi" w:hint="eastAsia"/>
          <w:szCs w:val="20"/>
        </w:rPr>
        <w:t>입사지원서 다운로드 후 작성하여 제출</w:t>
      </w:r>
    </w:p>
    <w:p w14:paraId="08E31B14" w14:textId="77777777" w:rsidR="006A3C02" w:rsidRPr="007F5932" w:rsidRDefault="0042118F" w:rsidP="0042118F">
      <w:pPr>
        <w:pStyle w:val="a3"/>
        <w:ind w:leftChars="0" w:left="16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 xml:space="preserve">: 함샤우트 홈페이지 </w:t>
      </w:r>
      <w:hyperlink r:id="rId11" w:history="1">
        <w:r w:rsidRPr="007F5932">
          <w:rPr>
            <w:rStyle w:val="a4"/>
            <w:rFonts w:asciiTheme="minorHAnsi" w:eastAsiaTheme="minorHAnsi" w:hAnsiTheme="minorHAnsi"/>
            <w:color w:val="auto"/>
            <w:szCs w:val="20"/>
            <w:u w:val="none"/>
          </w:rPr>
          <w:t>www.</w:t>
        </w:r>
        <w:r w:rsidRPr="007F5932">
          <w:rPr>
            <w:rStyle w:val="a4"/>
            <w:rFonts w:asciiTheme="minorHAnsi" w:eastAsiaTheme="minorHAnsi" w:hAnsiTheme="minorHAnsi" w:hint="eastAsia"/>
            <w:color w:val="auto"/>
            <w:szCs w:val="20"/>
            <w:u w:val="none"/>
          </w:rPr>
          <w:t>hahmshout.com</w:t>
        </w:r>
      </w:hyperlink>
    </w:p>
    <w:p w14:paraId="0B9288B7" w14:textId="77777777" w:rsidR="0042118F" w:rsidRPr="007F5932" w:rsidRDefault="0042118F" w:rsidP="0042118F">
      <w:pPr>
        <w:pStyle w:val="a3"/>
        <w:ind w:leftChars="0" w:left="16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/>
          <w:szCs w:val="20"/>
        </w:rPr>
        <w:t xml:space="preserve">: </w:t>
      </w:r>
      <w:r w:rsidRPr="007F5932">
        <w:rPr>
          <w:rFonts w:asciiTheme="minorHAnsi" w:eastAsiaTheme="minorHAnsi" w:hAnsiTheme="minorHAnsi" w:hint="eastAsia"/>
          <w:szCs w:val="20"/>
        </w:rPr>
        <w:t xml:space="preserve">함샤우트 블로그 </w:t>
      </w:r>
      <w:r w:rsidRPr="007F5932">
        <w:rPr>
          <w:rFonts w:asciiTheme="minorHAnsi" w:eastAsiaTheme="minorHAnsi" w:hAnsiTheme="minorHAnsi"/>
          <w:szCs w:val="20"/>
        </w:rPr>
        <w:t>blog.naver.com/hahmshout</w:t>
      </w:r>
    </w:p>
    <w:p w14:paraId="0F937BAC" w14:textId="77777777" w:rsidR="006A3C02" w:rsidRPr="007F5932" w:rsidRDefault="006A3C02" w:rsidP="007B0066">
      <w:pPr>
        <w:pStyle w:val="a7"/>
        <w:numPr>
          <w:ilvl w:val="2"/>
          <w:numId w:val="16"/>
        </w:numPr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7F5932">
        <w:rPr>
          <w:rFonts w:asciiTheme="minorHAnsi" w:eastAsiaTheme="minorHAnsi" w:hAnsiTheme="minorHAnsi" w:hint="eastAsia"/>
          <w:sz w:val="20"/>
          <w:szCs w:val="20"/>
        </w:rPr>
        <w:t xml:space="preserve">파일명은 </w:t>
      </w:r>
      <w:r w:rsidRPr="007F5932">
        <w:rPr>
          <w:rFonts w:asciiTheme="minorHAnsi" w:eastAsiaTheme="minorHAnsi" w:hAnsiTheme="minorHAnsi" w:hint="eastAsia"/>
          <w:sz w:val="20"/>
          <w:szCs w:val="20"/>
          <w:u w:val="single"/>
        </w:rPr>
        <w:t>본인 이름_제출일자</w:t>
      </w:r>
      <w:r w:rsidR="00484EE1" w:rsidRPr="007F5932">
        <w:rPr>
          <w:rFonts w:asciiTheme="minorHAnsi" w:eastAsiaTheme="minorHAnsi" w:hAnsiTheme="minorHAnsi" w:hint="eastAsia"/>
          <w:sz w:val="20"/>
          <w:szCs w:val="20"/>
          <w:u w:val="single"/>
        </w:rPr>
        <w:t>(연월일)</w:t>
      </w:r>
      <w:r w:rsidRPr="007F5932">
        <w:rPr>
          <w:rFonts w:asciiTheme="minorHAnsi" w:eastAsiaTheme="minorHAnsi" w:hAnsiTheme="minorHAnsi" w:hint="eastAsia"/>
          <w:sz w:val="20"/>
          <w:szCs w:val="20"/>
        </w:rPr>
        <w:t>를 제목으로 작성 (ex.홍길동_20151107)</w:t>
      </w:r>
    </w:p>
    <w:p w14:paraId="27FC28E3" w14:textId="77777777" w:rsidR="006A3C02" w:rsidRPr="007F5932" w:rsidRDefault="006A3C02" w:rsidP="00EE2B2A">
      <w:pPr>
        <w:pStyle w:val="a7"/>
        <w:numPr>
          <w:ilvl w:val="0"/>
          <w:numId w:val="14"/>
        </w:numPr>
        <w:spacing w:before="0" w:beforeAutospacing="0" w:after="0" w:afterAutospacing="0"/>
        <w:ind w:hanging="26"/>
        <w:rPr>
          <w:rFonts w:asciiTheme="minorHAnsi" w:eastAsiaTheme="minorHAnsi" w:hAnsiTheme="minorHAnsi"/>
          <w:sz w:val="20"/>
          <w:szCs w:val="20"/>
        </w:rPr>
      </w:pPr>
      <w:r w:rsidRPr="007F5932">
        <w:rPr>
          <w:rFonts w:asciiTheme="minorHAnsi" w:eastAsiaTheme="minorHAnsi" w:hAnsiTheme="minorHAnsi" w:hint="eastAsia"/>
          <w:b/>
          <w:sz w:val="20"/>
          <w:szCs w:val="20"/>
        </w:rPr>
        <w:t>입사 확정</w:t>
      </w:r>
      <w:r w:rsidR="007B0066" w:rsidRPr="007F5932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Pr="007F5932">
        <w:rPr>
          <w:rFonts w:asciiTheme="minorHAnsi" w:eastAsiaTheme="minorHAnsi" w:hAnsiTheme="minorHAnsi" w:hint="eastAsia"/>
          <w:b/>
          <w:sz w:val="20"/>
          <w:szCs w:val="20"/>
        </w:rPr>
        <w:t>시 제출</w:t>
      </w:r>
      <w:r w:rsidR="007B0066" w:rsidRPr="007F5932">
        <w:rPr>
          <w:rFonts w:asciiTheme="minorHAnsi" w:eastAsiaTheme="minorHAnsi" w:hAnsiTheme="minorHAnsi" w:hint="eastAsia"/>
          <w:b/>
          <w:sz w:val="20"/>
          <w:szCs w:val="20"/>
        </w:rPr>
        <w:t xml:space="preserve"> 서류</w:t>
      </w:r>
      <w:r w:rsidR="007B0066" w:rsidRPr="007F5932">
        <w:rPr>
          <w:rFonts w:asciiTheme="minorHAnsi" w:eastAsiaTheme="minorHAnsi" w:hAnsiTheme="minorHAnsi" w:hint="eastAsia"/>
          <w:sz w:val="20"/>
          <w:szCs w:val="20"/>
        </w:rPr>
        <w:t xml:space="preserve">: </w:t>
      </w:r>
    </w:p>
    <w:p w14:paraId="0FB9572C" w14:textId="77777777" w:rsidR="006A3C02" w:rsidRPr="007F5932" w:rsidRDefault="006A3C02" w:rsidP="007B0066">
      <w:pPr>
        <w:pStyle w:val="a7"/>
        <w:spacing w:before="0" w:beforeAutospacing="0" w:after="0" w:afterAutospacing="0"/>
        <w:ind w:leftChars="200" w:left="400"/>
        <w:rPr>
          <w:rFonts w:asciiTheme="minorHAnsi" w:eastAsiaTheme="minorHAnsi" w:hAnsiTheme="minorHAnsi"/>
          <w:sz w:val="20"/>
          <w:szCs w:val="20"/>
        </w:rPr>
      </w:pPr>
      <w:r w:rsidRPr="007F5932">
        <w:rPr>
          <w:rFonts w:asciiTheme="minorHAnsi" w:eastAsiaTheme="minorHAnsi" w:hAnsiTheme="minorHAnsi" w:hint="eastAsia"/>
          <w:sz w:val="20"/>
          <w:szCs w:val="20"/>
        </w:rPr>
        <w:t xml:space="preserve">   </w:t>
      </w:r>
      <w:r w:rsidR="007B0066" w:rsidRPr="007F5932">
        <w:rPr>
          <w:rFonts w:asciiTheme="minorHAnsi" w:eastAsiaTheme="minorHAnsi" w:hAnsiTheme="minorHAnsi" w:hint="eastAsia"/>
          <w:sz w:val="20"/>
          <w:szCs w:val="20"/>
        </w:rPr>
        <w:t xml:space="preserve">  </w:t>
      </w:r>
      <w:bookmarkStart w:id="3" w:name="_GoBack"/>
      <w:bookmarkEnd w:id="3"/>
      <w:r w:rsidR="007B0066" w:rsidRPr="007F5932">
        <w:rPr>
          <w:rFonts w:asciiTheme="minorHAnsi" w:eastAsiaTheme="minorHAnsi" w:hAnsiTheme="minorHAnsi" w:hint="eastAsia"/>
          <w:sz w:val="20"/>
          <w:szCs w:val="20"/>
        </w:rPr>
        <w:t xml:space="preserve">   </w:t>
      </w:r>
      <w:r w:rsidRPr="007F5932"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r w:rsidR="007B0066" w:rsidRPr="007F5932">
        <w:rPr>
          <w:rFonts w:asciiTheme="minorHAnsi" w:eastAsiaTheme="minorHAnsi" w:hAnsiTheme="minorHAnsi" w:hint="eastAsia"/>
          <w:sz w:val="20"/>
          <w:szCs w:val="20"/>
        </w:rPr>
        <w:t xml:space="preserve">   </w:t>
      </w:r>
      <w:r w:rsidRPr="007F5932">
        <w:rPr>
          <w:rFonts w:asciiTheme="minorHAnsi" w:eastAsiaTheme="minorHAnsi" w:hAnsiTheme="minorHAnsi" w:hint="eastAsia"/>
          <w:sz w:val="20"/>
          <w:szCs w:val="20"/>
        </w:rPr>
        <w:t>졸업증명서(또는 졸업예정증명서), 성적증명서, 어학 성적표</w:t>
      </w:r>
      <w:r w:rsidR="00484EE1" w:rsidRPr="007F5932">
        <w:rPr>
          <w:rFonts w:asciiTheme="minorHAnsi" w:eastAsiaTheme="minorHAnsi" w:hAnsiTheme="minorHAnsi" w:hint="eastAsia"/>
          <w:sz w:val="20"/>
          <w:szCs w:val="20"/>
        </w:rPr>
        <w:t>/자격증</w:t>
      </w:r>
      <w:r w:rsidRPr="007F5932">
        <w:rPr>
          <w:rFonts w:asciiTheme="minorHAnsi" w:eastAsiaTheme="minorHAnsi" w:hAnsiTheme="minorHAnsi" w:hint="eastAsia"/>
          <w:sz w:val="20"/>
          <w:szCs w:val="20"/>
        </w:rPr>
        <w:t>(소지자에 한함)</w:t>
      </w:r>
    </w:p>
    <w:p w14:paraId="5451EA21" w14:textId="77777777" w:rsidR="006A3C02" w:rsidRPr="007F5932" w:rsidRDefault="007B0066" w:rsidP="007B0066">
      <w:pPr>
        <w:ind w:leftChars="200" w:left="400" w:firstLineChars="600" w:firstLine="1200"/>
        <w:rPr>
          <w:rFonts w:asciiTheme="minorHAnsi" w:eastAsiaTheme="minorHAnsi" w:hAnsiTheme="minorHAnsi"/>
          <w:szCs w:val="20"/>
        </w:rPr>
      </w:pPr>
      <w:r w:rsidRPr="007F5932">
        <w:rPr>
          <w:rFonts w:asciiTheme="minorHAnsi" w:eastAsiaTheme="minorHAnsi" w:hAnsiTheme="minorHAnsi" w:hint="eastAsia"/>
          <w:szCs w:val="20"/>
        </w:rPr>
        <w:t>(</w:t>
      </w:r>
      <w:r w:rsidR="006A3C02" w:rsidRPr="007F5932">
        <w:rPr>
          <w:rFonts w:asciiTheme="minorHAnsi" w:eastAsiaTheme="minorHAnsi" w:hAnsiTheme="minorHAnsi" w:hint="eastAsia"/>
          <w:szCs w:val="20"/>
        </w:rPr>
        <w:t>※ 증명서 및 성적표는 스캔 하여 첨부하셔도 됩니다.</w:t>
      </w:r>
      <w:r w:rsidRPr="007F5932">
        <w:rPr>
          <w:rFonts w:asciiTheme="minorHAnsi" w:eastAsiaTheme="minorHAnsi" w:hAnsiTheme="minorHAnsi" w:hint="eastAsia"/>
          <w:szCs w:val="20"/>
        </w:rPr>
        <w:t>)</w:t>
      </w:r>
    </w:p>
    <w:p w14:paraId="658FE833" w14:textId="77777777" w:rsidR="007B0066" w:rsidRPr="007F5932" w:rsidRDefault="007B0066" w:rsidP="00D20AF9">
      <w:pPr>
        <w:pStyle w:val="a7"/>
        <w:numPr>
          <w:ilvl w:val="0"/>
          <w:numId w:val="13"/>
        </w:numPr>
        <w:spacing w:before="0" w:beforeAutospacing="0" w:after="0" w:afterAutospacing="0"/>
        <w:rPr>
          <w:rStyle w:val="a6"/>
          <w:rFonts w:asciiTheme="minorHAnsi" w:eastAsiaTheme="minorHAnsi" w:hAnsiTheme="minorHAnsi"/>
          <w:b w:val="0"/>
          <w:bCs w:val="0"/>
          <w:sz w:val="20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 w:val="20"/>
          <w:szCs w:val="20"/>
          <w:u w:val="single"/>
        </w:rPr>
        <w:t>기타</w:t>
      </w:r>
    </w:p>
    <w:p w14:paraId="5CCBE22A" w14:textId="63FDF4F4" w:rsidR="00C24001" w:rsidRPr="007F5932" w:rsidRDefault="006A3C02" w:rsidP="00D20AF9">
      <w:pPr>
        <w:pStyle w:val="a7"/>
        <w:numPr>
          <w:ilvl w:val="0"/>
          <w:numId w:val="17"/>
        </w:numPr>
        <w:spacing w:before="0" w:beforeAutospacing="0" w:after="0" w:afterAutospacing="0"/>
        <w:ind w:hanging="259"/>
        <w:rPr>
          <w:rStyle w:val="a6"/>
          <w:rFonts w:asciiTheme="minorHAnsi" w:eastAsiaTheme="minorHAnsi" w:hAnsiTheme="minorHAnsi"/>
          <w:bCs w:val="0"/>
          <w:sz w:val="20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 w:val="20"/>
          <w:szCs w:val="20"/>
        </w:rPr>
        <w:t>문의</w:t>
      </w:r>
      <w:r w:rsidR="00484EE1" w:rsidRPr="007F5932">
        <w:rPr>
          <w:rStyle w:val="a6"/>
          <w:rFonts w:asciiTheme="minorHAnsi" w:eastAsiaTheme="minorHAnsi" w:hAnsiTheme="minorHAnsi" w:hint="eastAsia"/>
          <w:sz w:val="20"/>
          <w:szCs w:val="20"/>
        </w:rPr>
        <w:t xml:space="preserve">: </w:t>
      </w:r>
      <w:r w:rsidR="00C24001" w:rsidRPr="007F5932">
        <w:rPr>
          <w:rStyle w:val="a6"/>
          <w:rFonts w:asciiTheme="minorHAnsi" w:eastAsiaTheme="minorHAnsi" w:hAnsiTheme="minorHAnsi" w:hint="eastAsia"/>
          <w:b w:val="0"/>
          <w:sz w:val="20"/>
          <w:szCs w:val="20"/>
        </w:rPr>
        <w:t>한우성 과장</w:t>
      </w:r>
      <w:r w:rsidR="00A75C27" w:rsidRPr="007F5932">
        <w:rPr>
          <w:rStyle w:val="a6"/>
          <w:rFonts w:asciiTheme="minorHAnsi" w:eastAsiaTheme="minorHAnsi" w:hAnsiTheme="minorHAnsi" w:hint="eastAsia"/>
          <w:b w:val="0"/>
          <w:sz w:val="20"/>
          <w:szCs w:val="20"/>
        </w:rPr>
        <w:t>(</w:t>
      </w:r>
      <w:hyperlink r:id="rId12" w:history="1">
        <w:r w:rsidR="00D0166C" w:rsidRPr="007F5932">
          <w:rPr>
            <w:rStyle w:val="a4"/>
            <w:rFonts w:asciiTheme="minorHAnsi" w:eastAsiaTheme="minorHAnsi" w:hAnsiTheme="minorHAnsi"/>
            <w:color w:val="auto"/>
            <w:sz w:val="20"/>
            <w:szCs w:val="20"/>
          </w:rPr>
          <w:t>recruit</w:t>
        </w:r>
        <w:r w:rsidR="00D0166C" w:rsidRPr="007F5932">
          <w:rPr>
            <w:rStyle w:val="a4"/>
            <w:rFonts w:asciiTheme="minorHAnsi" w:eastAsiaTheme="minorHAnsi" w:hAnsiTheme="minorHAnsi" w:hint="eastAsia"/>
            <w:color w:val="auto"/>
            <w:sz w:val="20"/>
            <w:szCs w:val="20"/>
          </w:rPr>
          <w:t>@hahmshout.com)</w:t>
        </w:r>
        <w:r w:rsidR="00D0166C" w:rsidRPr="007F5932">
          <w:rPr>
            <w:rStyle w:val="a4"/>
            <w:rFonts w:asciiTheme="minorHAnsi" w:eastAsiaTheme="minorHAnsi" w:hAnsiTheme="minorHAnsi"/>
            <w:color w:val="auto"/>
            <w:sz w:val="20"/>
            <w:szCs w:val="20"/>
          </w:rPr>
          <w:t>/</w:t>
        </w:r>
      </w:hyperlink>
      <w:r w:rsidR="00676120" w:rsidRPr="007F5932"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 02-6020-0</w:t>
      </w:r>
      <w:r w:rsidR="00526ABA">
        <w:rPr>
          <w:rStyle w:val="a6"/>
          <w:rFonts w:asciiTheme="minorHAnsi" w:eastAsiaTheme="minorHAnsi" w:hAnsiTheme="minorHAnsi"/>
          <w:b w:val="0"/>
          <w:sz w:val="20"/>
          <w:szCs w:val="20"/>
        </w:rPr>
        <w:t>666</w:t>
      </w:r>
    </w:p>
    <w:p w14:paraId="14B045D8" w14:textId="77777777" w:rsidR="00CF21E0" w:rsidRPr="007F5932" w:rsidRDefault="00612632" w:rsidP="00EE2B2A">
      <w:pPr>
        <w:pStyle w:val="a7"/>
        <w:numPr>
          <w:ilvl w:val="0"/>
          <w:numId w:val="17"/>
        </w:numPr>
        <w:spacing w:after="0" w:afterAutospacing="0"/>
        <w:ind w:hanging="259"/>
        <w:rPr>
          <w:rFonts w:asciiTheme="minorHAnsi" w:eastAsiaTheme="minorHAnsi" w:hAnsiTheme="minorHAnsi"/>
          <w:b/>
          <w:sz w:val="16"/>
          <w:szCs w:val="20"/>
        </w:rPr>
      </w:pPr>
      <w:r w:rsidRPr="007F5932">
        <w:rPr>
          <w:rStyle w:val="a6"/>
          <w:rFonts w:asciiTheme="minorHAnsi" w:eastAsiaTheme="minorHAnsi" w:hAnsiTheme="minorHAnsi" w:hint="eastAsia"/>
          <w:sz w:val="20"/>
          <w:szCs w:val="20"/>
        </w:rPr>
        <w:t>주소</w:t>
      </w:r>
      <w:r w:rsidRPr="007F5932">
        <w:rPr>
          <w:rStyle w:val="a6"/>
          <w:rFonts w:asciiTheme="minorHAnsi" w:eastAsiaTheme="minorHAnsi" w:hAnsiTheme="minorHAnsi"/>
          <w:sz w:val="20"/>
          <w:szCs w:val="20"/>
        </w:rPr>
        <w:t xml:space="preserve">: </w:t>
      </w:r>
      <w:r w:rsidR="00676120" w:rsidRPr="007F5932">
        <w:rPr>
          <w:rFonts w:asciiTheme="minorHAnsi" w:eastAsiaTheme="minorHAnsi" w:hAnsiTheme="minorHAnsi" w:hint="eastAsia"/>
          <w:sz w:val="20"/>
          <w:szCs w:val="20"/>
        </w:rPr>
        <w:t>서울특별시 마포구 마포대로 45 (도화동), 일진빌딩 7층</w:t>
      </w:r>
    </w:p>
    <w:sectPr w:rsidR="00CF21E0" w:rsidRPr="007F5932" w:rsidSect="00766316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송인전" w:date="2019-05-09T13:42:00Z" w:initials="SIJ">
    <w:p w14:paraId="0A2903D1" w14:textId="0F7BC5E9" w:rsidR="00D20AF9" w:rsidRDefault="00D20AF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강명구 이사 접수 자료</w:t>
      </w:r>
    </w:p>
  </w:comment>
  <w:comment w:id="1" w:author="송인전" w:date="2019-05-09T11:14:00Z" w:initials="SIJ">
    <w:p w14:paraId="591A610F" w14:textId="77777777" w:rsidR="00EB04E3" w:rsidRDefault="00EB04E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김경태 이사 접수 자료</w:t>
      </w:r>
    </w:p>
  </w:comment>
  <w:comment w:id="2" w:author="송인전" w:date="2019-05-09T13:11:00Z" w:initials="SIJ">
    <w:p w14:paraId="2AC15F78" w14:textId="68C905AE" w:rsidR="007A50A3" w:rsidRDefault="007A50A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김완준 이사 접수 자료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903D1" w15:done="0"/>
  <w15:commentEx w15:paraId="591A610F" w15:done="0"/>
  <w15:commentEx w15:paraId="2AC15F7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DBDA" w14:textId="77777777" w:rsidR="008E1927" w:rsidRDefault="008E1927" w:rsidP="006A3C02">
      <w:r>
        <w:separator/>
      </w:r>
    </w:p>
  </w:endnote>
  <w:endnote w:type="continuationSeparator" w:id="0">
    <w:p w14:paraId="73096FF9" w14:textId="77777777" w:rsidR="008E1927" w:rsidRDefault="008E1927" w:rsidP="006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5E7E" w14:textId="77777777" w:rsidR="008E1927" w:rsidRDefault="008E1927" w:rsidP="006A3C02">
      <w:r>
        <w:separator/>
      </w:r>
    </w:p>
  </w:footnote>
  <w:footnote w:type="continuationSeparator" w:id="0">
    <w:p w14:paraId="6D3088A9" w14:textId="77777777" w:rsidR="008E1927" w:rsidRDefault="008E1927" w:rsidP="006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CBE5" w14:textId="77777777" w:rsidR="00F12FDC" w:rsidRDefault="004B70A4">
    <w:pPr>
      <w:pStyle w:val="a5"/>
    </w:pPr>
    <w:r>
      <w:rPr>
        <w:noProof/>
      </w:rPr>
      <w:drawing>
        <wp:inline distT="0" distB="0" distL="0" distR="0" wp14:anchorId="056F0333" wp14:editId="0EDA61E5">
          <wp:extent cx="1952625" cy="557893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_Logo_Final_ENG_1511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8" t="32761" r="17043" b="36728"/>
                  <a:stretch/>
                </pic:blipFill>
                <pic:spPr bwMode="auto">
                  <a:xfrm>
                    <a:off x="0" y="0"/>
                    <a:ext cx="1972437" cy="563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2CE036" w14:textId="77777777" w:rsidR="008651A2" w:rsidRDefault="008651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67F"/>
    <w:multiLevelType w:val="hybridMultilevel"/>
    <w:tmpl w:val="7DCA2A2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6E3BE6"/>
    <w:multiLevelType w:val="hybridMultilevel"/>
    <w:tmpl w:val="7846A44A"/>
    <w:lvl w:ilvl="0" w:tplc="4A32B036">
      <w:start w:val="1"/>
      <w:numFmt w:val="decimal"/>
      <w:lvlText w:val="%1)"/>
      <w:lvlJc w:val="left"/>
      <w:pPr>
        <w:ind w:left="491" w:hanging="400"/>
      </w:pPr>
      <w:rPr>
        <w:rFonts w:asciiTheme="minorHAnsi" w:eastAsiaTheme="minorHAnsi" w:hAnsiTheme="minorHAnsi" w:cs="Times New Roman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91" w:hanging="400"/>
      </w:pPr>
    </w:lvl>
    <w:lvl w:ilvl="2" w:tplc="0409001B" w:tentative="1">
      <w:start w:val="1"/>
      <w:numFmt w:val="lowerRoman"/>
      <w:lvlText w:val="%3."/>
      <w:lvlJc w:val="right"/>
      <w:pPr>
        <w:ind w:left="1291" w:hanging="400"/>
      </w:pPr>
    </w:lvl>
    <w:lvl w:ilvl="3" w:tplc="0409000F" w:tentative="1">
      <w:start w:val="1"/>
      <w:numFmt w:val="decimal"/>
      <w:lvlText w:val="%4."/>
      <w:lvlJc w:val="left"/>
      <w:pPr>
        <w:ind w:left="1691" w:hanging="400"/>
      </w:pPr>
    </w:lvl>
    <w:lvl w:ilvl="4" w:tplc="04090019" w:tentative="1">
      <w:start w:val="1"/>
      <w:numFmt w:val="upperLetter"/>
      <w:lvlText w:val="%5."/>
      <w:lvlJc w:val="left"/>
      <w:pPr>
        <w:ind w:left="2091" w:hanging="400"/>
      </w:pPr>
    </w:lvl>
    <w:lvl w:ilvl="5" w:tplc="0409001B" w:tentative="1">
      <w:start w:val="1"/>
      <w:numFmt w:val="lowerRoman"/>
      <w:lvlText w:val="%6."/>
      <w:lvlJc w:val="right"/>
      <w:pPr>
        <w:ind w:left="2491" w:hanging="400"/>
      </w:pPr>
    </w:lvl>
    <w:lvl w:ilvl="6" w:tplc="0409000F" w:tentative="1">
      <w:start w:val="1"/>
      <w:numFmt w:val="decimal"/>
      <w:lvlText w:val="%7."/>
      <w:lvlJc w:val="left"/>
      <w:pPr>
        <w:ind w:left="2891" w:hanging="400"/>
      </w:pPr>
    </w:lvl>
    <w:lvl w:ilvl="7" w:tplc="04090019" w:tentative="1">
      <w:start w:val="1"/>
      <w:numFmt w:val="upperLetter"/>
      <w:lvlText w:val="%8."/>
      <w:lvlJc w:val="left"/>
      <w:pPr>
        <w:ind w:left="3291" w:hanging="400"/>
      </w:pPr>
    </w:lvl>
    <w:lvl w:ilvl="8" w:tplc="0409001B" w:tentative="1">
      <w:start w:val="1"/>
      <w:numFmt w:val="lowerRoman"/>
      <w:lvlText w:val="%9."/>
      <w:lvlJc w:val="right"/>
      <w:pPr>
        <w:ind w:left="3691" w:hanging="400"/>
      </w:pPr>
    </w:lvl>
  </w:abstractNum>
  <w:abstractNum w:abstractNumId="2" w15:restartNumberingAfterBreak="0">
    <w:nsid w:val="1B944036"/>
    <w:multiLevelType w:val="hybridMultilevel"/>
    <w:tmpl w:val="17B8747E"/>
    <w:lvl w:ilvl="0" w:tplc="600033F2">
      <w:start w:val="3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2AD70C3"/>
    <w:multiLevelType w:val="hybridMultilevel"/>
    <w:tmpl w:val="69AC6498"/>
    <w:lvl w:ilvl="0" w:tplc="4A32B036">
      <w:start w:val="1"/>
      <w:numFmt w:val="decimal"/>
      <w:lvlText w:val="%1)"/>
      <w:lvlJc w:val="left"/>
      <w:pPr>
        <w:ind w:left="1393" w:hanging="400"/>
      </w:pPr>
      <w:rPr>
        <w:rFonts w:asciiTheme="minorHAnsi" w:eastAsiaTheme="minorHAnsi" w:hAnsiTheme="minorHAnsi" w:cs="Times New Roman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4" w15:restartNumberingAfterBreak="0">
    <w:nsid w:val="325F151D"/>
    <w:multiLevelType w:val="hybridMultilevel"/>
    <w:tmpl w:val="1576D5F0"/>
    <w:lvl w:ilvl="0" w:tplc="FBE28EB8">
      <w:start w:val="1"/>
      <w:numFmt w:val="decimal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33D51F76"/>
    <w:multiLevelType w:val="hybridMultilevel"/>
    <w:tmpl w:val="AEF2E9AA"/>
    <w:lvl w:ilvl="0" w:tplc="AD52D5CE">
      <w:start w:val="1"/>
      <w:numFmt w:val="decimal"/>
      <w:lvlText w:val="%1)"/>
      <w:lvlJc w:val="left"/>
      <w:pPr>
        <w:ind w:left="1160" w:hanging="360"/>
      </w:pPr>
      <w:rPr>
        <w:rFonts w:hint="default"/>
        <w:b/>
        <w:color w:val="auto"/>
        <w:sz w:val="22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3F1F3C3A"/>
    <w:multiLevelType w:val="hybridMultilevel"/>
    <w:tmpl w:val="62B655D8"/>
    <w:lvl w:ilvl="0" w:tplc="ADC05248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D6436B"/>
    <w:multiLevelType w:val="hybridMultilevel"/>
    <w:tmpl w:val="99AE1DA8"/>
    <w:lvl w:ilvl="0" w:tplc="05D2A8CE">
      <w:start w:val="1"/>
      <w:numFmt w:val="decimal"/>
      <w:lvlText w:val="%1)"/>
      <w:lvlJc w:val="left"/>
      <w:pPr>
        <w:ind w:left="800" w:hanging="40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B5379B"/>
    <w:multiLevelType w:val="hybridMultilevel"/>
    <w:tmpl w:val="644AC57A"/>
    <w:lvl w:ilvl="0" w:tplc="EFB6C852">
      <w:start w:val="1"/>
      <w:numFmt w:val="decimal"/>
      <w:lvlText w:val="%1)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9" w15:restartNumberingAfterBreak="0">
    <w:nsid w:val="4F1B035C"/>
    <w:multiLevelType w:val="hybridMultilevel"/>
    <w:tmpl w:val="3ED6129C"/>
    <w:lvl w:ilvl="0" w:tplc="ADC05248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1" w:tplc="ADC0524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2" w:tplc="ADC05248">
      <w:start w:val="1"/>
      <w:numFmt w:val="bullet"/>
      <w:lvlText w:val="-"/>
      <w:lvlJc w:val="left"/>
      <w:pPr>
        <w:ind w:left="16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1E465F"/>
    <w:multiLevelType w:val="hybridMultilevel"/>
    <w:tmpl w:val="CAAA8328"/>
    <w:lvl w:ilvl="0" w:tplc="169481EA">
      <w:start w:val="1"/>
      <w:numFmt w:val="decimal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529575B9"/>
    <w:multiLevelType w:val="hybridMultilevel"/>
    <w:tmpl w:val="BE9CDBA0"/>
    <w:lvl w:ilvl="0" w:tplc="2D9E6C3C">
      <w:start w:val="1"/>
      <w:numFmt w:val="decimal"/>
      <w:lvlText w:val="%1."/>
      <w:lvlJc w:val="left"/>
      <w:pPr>
        <w:ind w:left="1200" w:hanging="400"/>
      </w:pPr>
      <w:rPr>
        <w:rFonts w:asciiTheme="minorHAnsi" w:eastAsiaTheme="minorHAnsi" w:hAnsiTheme="minorHAnsi" w:cs="Times New Roman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557F2ECC"/>
    <w:multiLevelType w:val="hybridMultilevel"/>
    <w:tmpl w:val="294EE068"/>
    <w:lvl w:ilvl="0" w:tplc="E69A2086">
      <w:start w:val="1"/>
      <w:numFmt w:val="bullet"/>
      <w:lvlText w:val="■"/>
      <w:lvlJc w:val="left"/>
      <w:pPr>
        <w:ind w:left="45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3" w15:restartNumberingAfterBreak="0">
    <w:nsid w:val="55F90BD7"/>
    <w:multiLevelType w:val="hybridMultilevel"/>
    <w:tmpl w:val="E9248D14"/>
    <w:lvl w:ilvl="0" w:tplc="ADC05248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E9511D"/>
    <w:multiLevelType w:val="hybridMultilevel"/>
    <w:tmpl w:val="9058E9D6"/>
    <w:lvl w:ilvl="0" w:tplc="779E51FC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B5D4FD1"/>
    <w:multiLevelType w:val="hybridMultilevel"/>
    <w:tmpl w:val="86529840"/>
    <w:lvl w:ilvl="0" w:tplc="1EA2929A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0FD1298"/>
    <w:multiLevelType w:val="hybridMultilevel"/>
    <w:tmpl w:val="13AC19B2"/>
    <w:lvl w:ilvl="0" w:tplc="4A32B036">
      <w:start w:val="1"/>
      <w:numFmt w:val="decimal"/>
      <w:lvlText w:val="%1)"/>
      <w:lvlJc w:val="left"/>
      <w:pPr>
        <w:ind w:left="1200" w:hanging="400"/>
      </w:pPr>
      <w:rPr>
        <w:rFonts w:asciiTheme="minorHAnsi" w:eastAsiaTheme="minorHAnsi" w:hAnsiTheme="minorHAnsi" w:cs="Times New Roman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65A7796C"/>
    <w:multiLevelType w:val="hybridMultilevel"/>
    <w:tmpl w:val="CAAA8328"/>
    <w:lvl w:ilvl="0" w:tplc="169481EA">
      <w:start w:val="1"/>
      <w:numFmt w:val="decimal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66FF0B7C"/>
    <w:multiLevelType w:val="hybridMultilevel"/>
    <w:tmpl w:val="CAAA8328"/>
    <w:lvl w:ilvl="0" w:tplc="169481EA">
      <w:start w:val="1"/>
      <w:numFmt w:val="decimal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 w15:restartNumberingAfterBreak="0">
    <w:nsid w:val="6D231E33"/>
    <w:multiLevelType w:val="hybridMultilevel"/>
    <w:tmpl w:val="290C0DE0"/>
    <w:lvl w:ilvl="0" w:tplc="ADC05248">
      <w:start w:val="1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0" w15:restartNumberingAfterBreak="0">
    <w:nsid w:val="6EA45169"/>
    <w:multiLevelType w:val="hybridMultilevel"/>
    <w:tmpl w:val="D2E66144"/>
    <w:lvl w:ilvl="0" w:tplc="ADC05248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1" w:tplc="ADC0524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color w:val="auto"/>
        <w:sz w:val="20"/>
        <w:u w:val="none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29459B1"/>
    <w:multiLevelType w:val="hybridMultilevel"/>
    <w:tmpl w:val="3C72318A"/>
    <w:lvl w:ilvl="0" w:tplc="169481EA">
      <w:start w:val="1"/>
      <w:numFmt w:val="decimal"/>
      <w:lvlText w:val="%1)"/>
      <w:lvlJc w:val="left"/>
      <w:pPr>
        <w:ind w:left="800" w:hanging="400"/>
      </w:pPr>
      <w:rPr>
        <w:rFonts w:hint="eastAsia"/>
        <w:b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2C12DB6"/>
    <w:multiLevelType w:val="hybridMultilevel"/>
    <w:tmpl w:val="947E2F50"/>
    <w:lvl w:ilvl="0" w:tplc="04090011">
      <w:start w:val="1"/>
      <w:numFmt w:val="decimalEnclosedCircle"/>
      <w:lvlText w:val="%1"/>
      <w:lvlJc w:val="left"/>
      <w:pPr>
        <w:ind w:left="1960" w:hanging="400"/>
      </w:p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23" w15:restartNumberingAfterBreak="0">
    <w:nsid w:val="78E83EFA"/>
    <w:multiLevelType w:val="hybridMultilevel"/>
    <w:tmpl w:val="3D3C939A"/>
    <w:lvl w:ilvl="0" w:tplc="E0441D9A">
      <w:start w:val="1"/>
      <w:numFmt w:val="decimal"/>
      <w:lvlText w:val="%1)"/>
      <w:lvlJc w:val="left"/>
      <w:pPr>
        <w:ind w:left="112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21"/>
  </w:num>
  <w:num w:numId="11">
    <w:abstractNumId w:val="1"/>
  </w:num>
  <w:num w:numId="12">
    <w:abstractNumId w:val="16"/>
  </w:num>
  <w:num w:numId="13">
    <w:abstractNumId w:val="11"/>
  </w:num>
  <w:num w:numId="14">
    <w:abstractNumId w:val="4"/>
  </w:num>
  <w:num w:numId="15">
    <w:abstractNumId w:val="20"/>
  </w:num>
  <w:num w:numId="16">
    <w:abstractNumId w:val="9"/>
  </w:num>
  <w:num w:numId="17">
    <w:abstractNumId w:val="3"/>
  </w:num>
  <w:num w:numId="18">
    <w:abstractNumId w:val="8"/>
  </w:num>
  <w:num w:numId="19">
    <w:abstractNumId w:val="15"/>
  </w:num>
  <w:num w:numId="20">
    <w:abstractNumId w:val="23"/>
  </w:num>
  <w:num w:numId="21">
    <w:abstractNumId w:val="2"/>
  </w:num>
  <w:num w:numId="22">
    <w:abstractNumId w:val="18"/>
  </w:num>
  <w:num w:numId="23">
    <w:abstractNumId w:val="17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송인전">
    <w15:presenceInfo w15:providerId="None" w15:userId="송인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02"/>
    <w:rsid w:val="000009AF"/>
    <w:rsid w:val="00027EF3"/>
    <w:rsid w:val="00062F5A"/>
    <w:rsid w:val="00067459"/>
    <w:rsid w:val="00084B65"/>
    <w:rsid w:val="000D7AF0"/>
    <w:rsid w:val="00110DB8"/>
    <w:rsid w:val="00124F9F"/>
    <w:rsid w:val="00163601"/>
    <w:rsid w:val="00197473"/>
    <w:rsid w:val="001F0B31"/>
    <w:rsid w:val="00215990"/>
    <w:rsid w:val="00220447"/>
    <w:rsid w:val="00226EDD"/>
    <w:rsid w:val="0026765F"/>
    <w:rsid w:val="00297D14"/>
    <w:rsid w:val="002B4779"/>
    <w:rsid w:val="002B64BE"/>
    <w:rsid w:val="002D56D2"/>
    <w:rsid w:val="002E2A13"/>
    <w:rsid w:val="0033450E"/>
    <w:rsid w:val="00372F70"/>
    <w:rsid w:val="0039304A"/>
    <w:rsid w:val="003A6A17"/>
    <w:rsid w:val="003A6B3A"/>
    <w:rsid w:val="003E1A34"/>
    <w:rsid w:val="003E25AA"/>
    <w:rsid w:val="003F2FAE"/>
    <w:rsid w:val="0040563E"/>
    <w:rsid w:val="0042118F"/>
    <w:rsid w:val="00433595"/>
    <w:rsid w:val="0047214E"/>
    <w:rsid w:val="00484EE1"/>
    <w:rsid w:val="00486FD7"/>
    <w:rsid w:val="004B70A4"/>
    <w:rsid w:val="004C46DF"/>
    <w:rsid w:val="004C6612"/>
    <w:rsid w:val="00526ABA"/>
    <w:rsid w:val="005400B6"/>
    <w:rsid w:val="00547EF1"/>
    <w:rsid w:val="00557165"/>
    <w:rsid w:val="005601A6"/>
    <w:rsid w:val="005F02E5"/>
    <w:rsid w:val="00612632"/>
    <w:rsid w:val="0065744B"/>
    <w:rsid w:val="00671109"/>
    <w:rsid w:val="00676120"/>
    <w:rsid w:val="006941FF"/>
    <w:rsid w:val="006A3C02"/>
    <w:rsid w:val="006D12E6"/>
    <w:rsid w:val="006F381F"/>
    <w:rsid w:val="006F4E18"/>
    <w:rsid w:val="00700006"/>
    <w:rsid w:val="00701C60"/>
    <w:rsid w:val="00716F98"/>
    <w:rsid w:val="00746F56"/>
    <w:rsid w:val="007A50A3"/>
    <w:rsid w:val="007B0066"/>
    <w:rsid w:val="007D5C7E"/>
    <w:rsid w:val="007F5932"/>
    <w:rsid w:val="0081293A"/>
    <w:rsid w:val="00836146"/>
    <w:rsid w:val="008502DB"/>
    <w:rsid w:val="008651A2"/>
    <w:rsid w:val="008655F1"/>
    <w:rsid w:val="00883C41"/>
    <w:rsid w:val="00886E89"/>
    <w:rsid w:val="00893323"/>
    <w:rsid w:val="008D0516"/>
    <w:rsid w:val="008E1927"/>
    <w:rsid w:val="008E76BA"/>
    <w:rsid w:val="009302AC"/>
    <w:rsid w:val="00952703"/>
    <w:rsid w:val="00A53861"/>
    <w:rsid w:val="00A75C27"/>
    <w:rsid w:val="00AA1BA1"/>
    <w:rsid w:val="00AC18D6"/>
    <w:rsid w:val="00AE3D0A"/>
    <w:rsid w:val="00B14614"/>
    <w:rsid w:val="00B25007"/>
    <w:rsid w:val="00B429B0"/>
    <w:rsid w:val="00BA7D53"/>
    <w:rsid w:val="00BC783B"/>
    <w:rsid w:val="00C10364"/>
    <w:rsid w:val="00C24001"/>
    <w:rsid w:val="00C41287"/>
    <w:rsid w:val="00C66297"/>
    <w:rsid w:val="00C72C33"/>
    <w:rsid w:val="00CB3B06"/>
    <w:rsid w:val="00CC6FD9"/>
    <w:rsid w:val="00CE5C08"/>
    <w:rsid w:val="00CE731C"/>
    <w:rsid w:val="00CF21E0"/>
    <w:rsid w:val="00D0166C"/>
    <w:rsid w:val="00D16B64"/>
    <w:rsid w:val="00D20AF9"/>
    <w:rsid w:val="00D428B3"/>
    <w:rsid w:val="00D51881"/>
    <w:rsid w:val="00D628E4"/>
    <w:rsid w:val="00DA2349"/>
    <w:rsid w:val="00DC37CF"/>
    <w:rsid w:val="00DD6280"/>
    <w:rsid w:val="00E106D0"/>
    <w:rsid w:val="00E178AC"/>
    <w:rsid w:val="00E73A4A"/>
    <w:rsid w:val="00E75BEC"/>
    <w:rsid w:val="00EB04E3"/>
    <w:rsid w:val="00ED1A3C"/>
    <w:rsid w:val="00ED642D"/>
    <w:rsid w:val="00EE2B2A"/>
    <w:rsid w:val="00F01FF5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B925"/>
  <w15:docId w15:val="{6BB37E46-C4E5-4029-870F-4F438EE1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02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02"/>
    <w:pPr>
      <w:ind w:leftChars="400" w:left="800"/>
    </w:pPr>
  </w:style>
  <w:style w:type="character" w:styleId="a4">
    <w:name w:val="Hyperlink"/>
    <w:basedOn w:val="a0"/>
    <w:uiPriority w:val="99"/>
    <w:unhideWhenUsed/>
    <w:rsid w:val="006A3C0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A3C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A3C02"/>
    <w:rPr>
      <w:rFonts w:ascii="맑은 고딕" w:eastAsia="맑은 고딕" w:hAnsi="맑은 고딕" w:cs="Times New Roman"/>
    </w:rPr>
  </w:style>
  <w:style w:type="character" w:styleId="a6">
    <w:name w:val="Strong"/>
    <w:basedOn w:val="a0"/>
    <w:uiPriority w:val="22"/>
    <w:qFormat/>
    <w:rsid w:val="006A3C02"/>
    <w:rPr>
      <w:b/>
      <w:bCs/>
    </w:rPr>
  </w:style>
  <w:style w:type="paragraph" w:styleId="a7">
    <w:name w:val="Normal (Web)"/>
    <w:basedOn w:val="a"/>
    <w:uiPriority w:val="99"/>
    <w:unhideWhenUsed/>
    <w:rsid w:val="006A3C0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0"/>
    <w:uiPriority w:val="99"/>
    <w:semiHidden/>
    <w:unhideWhenUsed/>
    <w:rsid w:val="006A3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6A3C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A3C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A3C02"/>
    <w:rPr>
      <w:rFonts w:ascii="맑은 고딕" w:eastAsia="맑은 고딕" w:hAnsi="맑은 고딕" w:cs="Times New Roman"/>
    </w:rPr>
  </w:style>
  <w:style w:type="character" w:styleId="aa">
    <w:name w:val="annotation reference"/>
    <w:basedOn w:val="a0"/>
    <w:uiPriority w:val="99"/>
    <w:semiHidden/>
    <w:unhideWhenUsed/>
    <w:rsid w:val="00EB04E3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EB04E3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EB04E3"/>
    <w:rPr>
      <w:rFonts w:ascii="맑은 고딕" w:eastAsia="맑은 고딕" w:hAnsi="맑은 고딕" w:cs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B04E3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EB04E3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hahmshout.com)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hmshout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recruit@hahmshout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F5AD-1F6D-41C8-BD7F-2348CA65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</dc:creator>
  <cp:lastModifiedBy>한 우성</cp:lastModifiedBy>
  <cp:revision>4</cp:revision>
  <cp:lastPrinted>2019-05-17T02:03:00Z</cp:lastPrinted>
  <dcterms:created xsi:type="dcterms:W3CDTF">2019-05-17T01:40:00Z</dcterms:created>
  <dcterms:modified xsi:type="dcterms:W3CDTF">2019-05-17T04:50:00Z</dcterms:modified>
</cp:coreProperties>
</file>