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13C9" w14:textId="53624364" w:rsidR="00695656" w:rsidRPr="00976A6C" w:rsidRDefault="005B6117" w:rsidP="00976A6C">
      <w:pPr>
        <w:spacing w:line="240" w:lineRule="auto"/>
        <w:jc w:val="center"/>
        <w:rPr>
          <w:rFonts w:ascii="맑은 고딕" w:eastAsia="맑은 고딕" w:hAnsi="맑은 고딕"/>
          <w:b/>
          <w:bCs/>
          <w:sz w:val="32"/>
          <w:szCs w:val="36"/>
        </w:rPr>
      </w:pPr>
      <w:bookmarkStart w:id="0" w:name="_Hlk57049496"/>
      <w:proofErr w:type="spellStart"/>
      <w:proofErr w:type="gramStart"/>
      <w:r w:rsidRPr="00976A6C">
        <w:rPr>
          <w:rFonts w:ascii="맑은 고딕" w:eastAsia="맑은 고딕" w:hAnsi="맑은 고딕" w:hint="eastAsia"/>
          <w:b/>
          <w:bCs/>
          <w:sz w:val="32"/>
          <w:szCs w:val="36"/>
        </w:rPr>
        <w:t>아이겐코리아</w:t>
      </w:r>
      <w:bookmarkStart w:id="1" w:name="_Hlk57114797"/>
      <w:proofErr w:type="spellEnd"/>
      <w:r w:rsidRPr="00976A6C"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</w:t>
      </w:r>
      <w:bookmarkEnd w:id="1"/>
      <w:r w:rsidR="00F15B3F" w:rsidRPr="00976A6C"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SNS</w:t>
      </w:r>
      <w:proofErr w:type="gramEnd"/>
      <w:r w:rsidR="00F15B3F" w:rsidRPr="00976A6C">
        <w:rPr>
          <w:rFonts w:ascii="맑은 고딕" w:eastAsia="맑은 고딕" w:hAnsi="맑은 고딕"/>
          <w:b/>
          <w:bCs/>
          <w:sz w:val="32"/>
          <w:szCs w:val="36"/>
        </w:rPr>
        <w:t xml:space="preserve"> </w:t>
      </w:r>
      <w:r w:rsidR="00F15B3F" w:rsidRPr="00976A6C">
        <w:rPr>
          <w:rFonts w:ascii="맑은 고딕" w:eastAsia="맑은 고딕" w:hAnsi="맑은 고딕" w:hint="eastAsia"/>
          <w:b/>
          <w:bCs/>
          <w:sz w:val="32"/>
          <w:szCs w:val="36"/>
        </w:rPr>
        <w:t>컨텐츠 담당자</w:t>
      </w:r>
      <w:r w:rsidRPr="00976A6C">
        <w:rPr>
          <w:rFonts w:ascii="맑은 고딕" w:eastAsia="맑은 고딕" w:hAnsi="맑은 고딕"/>
          <w:b/>
          <w:bCs/>
          <w:sz w:val="32"/>
          <w:szCs w:val="36"/>
        </w:rPr>
        <w:t xml:space="preserve"> </w:t>
      </w:r>
      <w:r w:rsidRPr="00976A6C">
        <w:rPr>
          <w:rFonts w:ascii="맑은 고딕" w:eastAsia="맑은 고딕" w:hAnsi="맑은 고딕" w:hint="eastAsia"/>
          <w:b/>
          <w:bCs/>
          <w:sz w:val="32"/>
          <w:szCs w:val="36"/>
        </w:rPr>
        <w:t>모집</w:t>
      </w:r>
    </w:p>
    <w:p w14:paraId="257AE9E7" w14:textId="06F5CDA3" w:rsidR="00695656" w:rsidRDefault="00695656" w:rsidP="00976A6C">
      <w:pPr>
        <w:spacing w:line="240" w:lineRule="auto"/>
        <w:jc w:val="center"/>
        <w:rPr>
          <w:rFonts w:ascii="맑은 고딕" w:eastAsia="맑은 고딕" w:hAnsi="맑은 고딕"/>
          <w:b/>
          <w:bCs/>
        </w:rPr>
      </w:pPr>
    </w:p>
    <w:p w14:paraId="049329F6" w14:textId="3133252A" w:rsidR="00695656" w:rsidRPr="00D51C14" w:rsidRDefault="005B6117" w:rsidP="00976A6C">
      <w:pPr>
        <w:spacing w:line="240" w:lineRule="auto"/>
        <w:jc w:val="left"/>
        <w:rPr>
          <w:rFonts w:ascii="맑은 고딕" w:eastAsia="맑은 고딕" w:hAnsi="맑은 고딕" w:cs="맑은 고딕"/>
          <w:color w:val="333333"/>
          <w:shd w:val="clear" w:color="auto" w:fill="FFFFFF"/>
        </w:rPr>
      </w:pPr>
      <w:proofErr w:type="spellStart"/>
      <w:r>
        <w:rPr>
          <w:rFonts w:ascii="맑은 고딕" w:eastAsia="맑은 고딕" w:hAnsi="맑은 고딕" w:hint="eastAsia"/>
        </w:rPr>
        <w:t>아이겐코리아의</w:t>
      </w:r>
      <w:proofErr w:type="spellEnd"/>
      <w:r w:rsidR="00A46968">
        <w:rPr>
          <w:rFonts w:ascii="맑은 고딕" w:eastAsia="맑은 고딕" w:hAnsi="맑은 고딕"/>
        </w:rPr>
        <w:t xml:space="preserve"> </w:t>
      </w:r>
      <w:r w:rsidR="00520E67">
        <w:rPr>
          <w:rFonts w:ascii="맑은 고딕" w:eastAsia="맑은 고딕" w:hAnsi="맑은 고딕"/>
        </w:rPr>
        <w:t xml:space="preserve">SNS </w:t>
      </w:r>
      <w:r w:rsidR="00A46968">
        <w:rPr>
          <w:rFonts w:ascii="맑은 고딕" w:eastAsia="맑은 고딕" w:hAnsi="맑은 고딕" w:hint="eastAsia"/>
        </w:rPr>
        <w:t>컨텐츠</w:t>
      </w:r>
      <w:r w:rsidR="00520E67">
        <w:rPr>
          <w:rFonts w:ascii="맑은 고딕" w:eastAsia="맑은 고딕" w:hAnsi="맑은 고딕" w:hint="eastAsia"/>
        </w:rPr>
        <w:t xml:space="preserve"> 담당자는 블로그를 중심으로 </w:t>
      </w:r>
      <w:r w:rsidR="00C959E9">
        <w:rPr>
          <w:rFonts w:ascii="맑은 고딕" w:eastAsia="맑은 고딕" w:hAnsi="맑은 고딕" w:hint="eastAsia"/>
        </w:rPr>
        <w:t>자사</w:t>
      </w:r>
      <w:r w:rsidR="00520E67">
        <w:rPr>
          <w:rFonts w:ascii="맑은 고딕" w:eastAsia="맑은 고딕" w:hAnsi="맑은 고딕" w:hint="eastAsia"/>
        </w:rPr>
        <w:t>의 A</w:t>
      </w:r>
      <w:r w:rsidR="00520E67">
        <w:rPr>
          <w:rFonts w:ascii="맑은 고딕" w:eastAsia="맑은 고딕" w:hAnsi="맑은 고딕"/>
        </w:rPr>
        <w:t xml:space="preserve">I </w:t>
      </w:r>
      <w:r w:rsidR="00520E67">
        <w:rPr>
          <w:rFonts w:ascii="맑은 고딕" w:eastAsia="맑은 고딕" w:hAnsi="맑은 고딕" w:hint="eastAsia"/>
        </w:rPr>
        <w:t xml:space="preserve">서비스를 </w:t>
      </w:r>
      <w:r w:rsidR="0089749D">
        <w:rPr>
          <w:rFonts w:ascii="맑은 고딕" w:eastAsia="맑은 고딕" w:hAnsi="맑은 고딕" w:hint="eastAsia"/>
        </w:rPr>
        <w:t>홍보하는</w:t>
      </w:r>
      <w:r w:rsidR="00520E67">
        <w:rPr>
          <w:rFonts w:ascii="맑은 고딕" w:eastAsia="맑은 고딕" w:hAnsi="맑은 고딕" w:hint="eastAsia"/>
        </w:rPr>
        <w:t xml:space="preserve"> 포지션입니다.</w:t>
      </w:r>
      <w:r w:rsidR="00D51C1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 </w:t>
      </w:r>
      <w:r w:rsidR="00D41EE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AI</w:t>
      </w:r>
      <w:r w:rsidR="00D41EED">
        <w:rPr>
          <w:rFonts w:ascii="맑은 고딕" w:eastAsia="맑은 고딕" w:hAnsi="맑은 고딕" w:cs="맑은 고딕"/>
          <w:color w:val="333333"/>
          <w:shd w:val="clear" w:color="auto" w:fill="FFFFFF"/>
        </w:rPr>
        <w:t xml:space="preserve">, </w:t>
      </w:r>
      <w:r w:rsidR="00D41EE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초개인화에 대한 이해를 바탕으로 </w:t>
      </w:r>
      <w:proofErr w:type="spellStart"/>
      <w:r w:rsidR="00B950E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아이겐</w:t>
      </w:r>
      <w:r w:rsidR="006A31B6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코리아의</w:t>
      </w:r>
      <w:proofErr w:type="spellEnd"/>
      <w:r w:rsidR="006A31B6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 </w:t>
      </w:r>
      <w:r w:rsidR="00287AB7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서비스를 홍보할 </w:t>
      </w:r>
      <w:r w:rsidR="004F7B4D">
        <w:rPr>
          <w:rFonts w:ascii="Arial" w:hAnsi="Arial" w:cs="Arial"/>
          <w:color w:val="333333"/>
          <w:shd w:val="clear" w:color="auto" w:fill="FFFFFF"/>
        </w:rPr>
        <w:t xml:space="preserve">SNS </w:t>
      </w:r>
      <w:r w:rsidR="00F15B3F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컨</w:t>
      </w:r>
      <w:r w:rsidR="004F7B4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텐츠</w:t>
      </w:r>
      <w:r w:rsidR="004F7B4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3693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담당자</w:t>
      </w:r>
      <w:r w:rsidR="004F7B4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를</w:t>
      </w:r>
      <w:r w:rsidR="004F7B4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F7B4D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모집합니다</w:t>
      </w:r>
      <w:r w:rsidR="00712810">
        <w:rPr>
          <w:rFonts w:ascii="맑은 고딕" w:eastAsia="맑은 고딕" w:hAnsi="맑은 고딕" w:cs="Arial" w:hint="eastAsia"/>
          <w:color w:val="333333"/>
          <w:shd w:val="clear" w:color="auto" w:fill="FFFFFF"/>
        </w:rPr>
        <w:t>.</w:t>
      </w:r>
    </w:p>
    <w:p w14:paraId="1CBD7625" w14:textId="77777777" w:rsidR="00695656" w:rsidRDefault="005B6117" w:rsidP="00976A6C">
      <w:pPr>
        <w:spacing w:line="240" w:lineRule="auto"/>
        <w:rPr>
          <w:rFonts w:ascii="맑은 고딕" w:eastAsia="맑은 고딕" w:hAnsi="맑은 고딕"/>
          <w:b/>
          <w:bCs/>
          <w:color w:val="00000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Cs w:val="20"/>
        </w:rPr>
        <w:t>[회사 소개]</w:t>
      </w:r>
    </w:p>
    <w:p w14:paraId="2B6A30A0" w14:textId="77777777" w:rsidR="00695656" w:rsidRDefault="005B6117" w:rsidP="00976A6C">
      <w:pPr>
        <w:spacing w:line="240" w:lineRule="auto"/>
        <w:rPr>
          <w:rFonts w:ascii="맑은 고딕" w:eastAsia="맑은 고딕" w:hAnsi="맑은 고딕" w:cs="Helvetica"/>
          <w:color w:val="333333"/>
          <w:shd w:val="clear" w:color="auto" w:fill="FFFFFF"/>
        </w:rPr>
      </w:pPr>
      <w:proofErr w:type="spellStart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아이겐코리아는</w:t>
      </w:r>
      <w:proofErr w:type="spellEnd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 xml:space="preserve"> 국내 최대 빅데이터 분석 기업 출신들이 만든,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개인화 추천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및 마케팅 솔루션을 운영하고 있는 회사입니다.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석박사급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전문가들이 모여 효과적이고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 xml:space="preserve">새로운 데이터 활용 방향성을 제시하는 </w:t>
      </w:r>
      <w:proofErr w:type="spellStart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아이겐코리아는</w:t>
      </w:r>
      <w:proofErr w:type="spellEnd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, 올리브영,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롯데닷컴,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GSSHOP,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IKEA,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교보문고,</w:t>
      </w:r>
      <w:r>
        <w:rPr>
          <w:rFonts w:ascii="맑은 고딕" w:eastAsia="맑은 고딕" w:hAnsi="맑은 고딕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>할리스커피</w:t>
      </w:r>
      <w:proofErr w:type="spellEnd"/>
      <w:r>
        <w:rPr>
          <w:rFonts w:ascii="맑은 고딕" w:eastAsia="맑은 고딕" w:hAnsi="맑은 고딕" w:cs="Helvetica" w:hint="eastAsia"/>
          <w:color w:val="333333"/>
          <w:shd w:val="clear" w:color="auto" w:fill="FFFFFF"/>
        </w:rPr>
        <w:t xml:space="preserve"> 등 국내외 유수기업에 서비스를 제공하며 빠르게 성장하고 있습니다.</w:t>
      </w:r>
    </w:p>
    <w:p w14:paraId="23D83308" w14:textId="77777777" w:rsidR="00695656" w:rsidRDefault="00695656" w:rsidP="00976A6C">
      <w:pPr>
        <w:spacing w:line="240" w:lineRule="auto"/>
        <w:rPr>
          <w:rFonts w:ascii="맑은 고딕" w:eastAsia="맑은 고딕" w:hAnsi="맑은 고딕"/>
        </w:rPr>
      </w:pPr>
    </w:p>
    <w:p w14:paraId="382A89A1" w14:textId="4C95A203" w:rsidR="00695656" w:rsidRDefault="005B6117" w:rsidP="00976A6C">
      <w:pPr>
        <w:spacing w:line="240" w:lineRule="auto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[담당업무]</w:t>
      </w:r>
      <w:r w:rsidR="00CD530C">
        <w:rPr>
          <w:rFonts w:ascii="맑은 고딕" w:eastAsia="맑은 고딕" w:hAnsi="맑은 고딕"/>
          <w:b/>
          <w:bCs/>
          <w:szCs w:val="20"/>
        </w:rPr>
        <w:t xml:space="preserve"> </w:t>
      </w:r>
    </w:p>
    <w:p w14:paraId="4F698B7A" w14:textId="4FBF6E57" w:rsidR="00E36785" w:rsidRPr="00955E2C" w:rsidRDefault="00287AB7" w:rsidP="00976A6C">
      <w:pPr>
        <w:pStyle w:val="a3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b/>
          <w:bCs/>
          <w:szCs w:val="20"/>
        </w:rPr>
      </w:pP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아이겐</w:t>
      </w:r>
      <w:r w:rsidR="0069789C">
        <w:rPr>
          <w:rFonts w:ascii="맑은 고딕" w:eastAsia="맑은 고딕" w:hAnsi="맑은 고딕" w:hint="eastAsia"/>
          <w:b/>
          <w:bCs/>
          <w:szCs w:val="20"/>
        </w:rPr>
        <w:t>코리아</w:t>
      </w:r>
      <w:proofErr w:type="spellEnd"/>
      <w:r w:rsidR="0089749D">
        <w:rPr>
          <w:rFonts w:ascii="맑은 고딕" w:eastAsia="맑은 고딕" w:hAnsi="맑은 고딕" w:hint="eastAsia"/>
          <w:b/>
          <w:bCs/>
          <w:szCs w:val="20"/>
        </w:rPr>
        <w:t xml:space="preserve"> 서비스</w:t>
      </w:r>
      <w:r w:rsidR="00D51C14">
        <w:rPr>
          <w:rFonts w:ascii="맑은 고딕" w:eastAsia="맑은 고딕" w:hAnsi="맑은 고딕" w:hint="eastAsia"/>
          <w:b/>
          <w:bCs/>
          <w:szCs w:val="20"/>
        </w:rPr>
        <w:t xml:space="preserve"> 컨텐츠 발행 및 운영</w:t>
      </w:r>
    </w:p>
    <w:p w14:paraId="0E6FD921" w14:textId="7FDBB446" w:rsidR="00E36785" w:rsidRPr="008135DF" w:rsidRDefault="00E36785" w:rsidP="00976A6C">
      <w:pPr>
        <w:pStyle w:val="a3"/>
        <w:numPr>
          <w:ilvl w:val="1"/>
          <w:numId w:val="1"/>
        </w:numPr>
        <w:spacing w:line="240" w:lineRule="auto"/>
        <w:ind w:leftChars="0"/>
        <w:jc w:val="left"/>
        <w:rPr>
          <w:rFonts w:ascii="맑은 고딕" w:eastAsia="맑은 고딕" w:hAnsi="맑은 고딕"/>
          <w:b/>
          <w:bCs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SNS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채널</w:t>
      </w:r>
      <w:r w:rsidR="00CE1D64">
        <w:rPr>
          <w:rFonts w:ascii="Arial" w:hAnsi="Arial" w:cs="Arial"/>
          <w:color w:val="333333"/>
          <w:shd w:val="clear" w:color="auto" w:fill="FFFFFF"/>
        </w:rPr>
        <w:t>(</w:t>
      </w:r>
      <w:proofErr w:type="gramStart"/>
      <w:r w:rsidR="00CE1D6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블로그,인스타그램</w:t>
      </w:r>
      <w:proofErr w:type="gramEnd"/>
      <w:r w:rsidR="00CE1D6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)</w:t>
      </w:r>
      <w:r w:rsidR="00CE1D64">
        <w:rPr>
          <w:rFonts w:ascii="맑은 고딕" w:eastAsia="맑은 고딕" w:hAnsi="맑은 고딕" w:cs="맑은 고딕"/>
          <w:color w:val="333333"/>
          <w:shd w:val="clear" w:color="auto" w:fill="FFFFFF"/>
        </w:rPr>
        <w:t xml:space="preserve"> </w:t>
      </w:r>
      <w:proofErr w:type="spellStart"/>
      <w:r w:rsidR="00287AB7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아이겐</w:t>
      </w:r>
      <w:r w:rsidR="0069789C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코리아</w:t>
      </w:r>
      <w:proofErr w:type="spellEnd"/>
      <w:r w:rsidR="00416539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 서비스 </w:t>
      </w:r>
      <w:r w:rsidR="00CE1D6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컨텐츠 기획</w:t>
      </w:r>
    </w:p>
    <w:p w14:paraId="13229BA2" w14:textId="7276EE15" w:rsidR="00E36785" w:rsidRPr="00404562" w:rsidRDefault="00287AB7" w:rsidP="00976A6C">
      <w:pPr>
        <w:pStyle w:val="a3"/>
        <w:numPr>
          <w:ilvl w:val="1"/>
          <w:numId w:val="1"/>
        </w:numPr>
        <w:spacing w:line="240" w:lineRule="auto"/>
        <w:ind w:leftChars="0"/>
        <w:rPr>
          <w:rFonts w:ascii="맑은 고딕" w:eastAsia="맑은 고딕" w:hAnsi="맑은 고딕"/>
          <w:b/>
          <w:bCs/>
          <w:szCs w:val="20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아이겐</w:t>
      </w:r>
      <w:r w:rsidR="0069789C">
        <w:rPr>
          <w:rFonts w:ascii="맑은 고딕" w:eastAsia="맑은 고딕" w:hAnsi="맑은 고딕" w:hint="eastAsia"/>
          <w:szCs w:val="20"/>
        </w:rPr>
        <w:t>코리아</w:t>
      </w:r>
      <w:proofErr w:type="spellEnd"/>
      <w:r w:rsidR="007C2B7F">
        <w:rPr>
          <w:rFonts w:ascii="맑은 고딕" w:eastAsia="맑은 고딕" w:hAnsi="맑은 고딕" w:hint="eastAsia"/>
          <w:szCs w:val="20"/>
        </w:rPr>
        <w:t xml:space="preserve"> </w:t>
      </w:r>
      <w:r w:rsidR="00CD530C">
        <w:rPr>
          <w:rFonts w:ascii="맑은 고딕" w:eastAsia="맑은 고딕" w:hAnsi="맑은 고딕" w:hint="eastAsia"/>
          <w:szCs w:val="20"/>
        </w:rPr>
        <w:t xml:space="preserve">서비스 </w:t>
      </w:r>
      <w:r w:rsidR="00E36785">
        <w:rPr>
          <w:rFonts w:ascii="맑은 고딕" w:eastAsia="맑은 고딕" w:hAnsi="맑은 고딕" w:hint="eastAsia"/>
          <w:szCs w:val="20"/>
        </w:rPr>
        <w:t>컨텐츠 작성(국문/영문)</w:t>
      </w:r>
    </w:p>
    <w:p w14:paraId="31B944C2" w14:textId="77777777" w:rsidR="00E36785" w:rsidRDefault="00E36785" w:rsidP="00976A6C">
      <w:pPr>
        <w:pStyle w:val="a3"/>
        <w:numPr>
          <w:ilvl w:val="0"/>
          <w:numId w:val="6"/>
        </w:numPr>
        <w:spacing w:line="240" w:lineRule="auto"/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타이틀/본문/썸네일 문구 </w:t>
      </w:r>
      <w:proofErr w:type="spellStart"/>
      <w:r>
        <w:rPr>
          <w:rFonts w:ascii="맑은 고딕" w:eastAsia="맑은 고딕" w:hAnsi="맑은 고딕" w:hint="eastAsia"/>
          <w:szCs w:val="20"/>
        </w:rPr>
        <w:t>카피라이팅</w:t>
      </w:r>
      <w:proofErr w:type="spellEnd"/>
    </w:p>
    <w:p w14:paraId="6E3583AB" w14:textId="77777777" w:rsidR="00BC61D4" w:rsidRDefault="00E36785" w:rsidP="00976A6C">
      <w:pPr>
        <w:pStyle w:val="a3"/>
        <w:numPr>
          <w:ilvl w:val="0"/>
          <w:numId w:val="6"/>
        </w:numPr>
        <w:spacing w:line="240" w:lineRule="auto"/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썸네일,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인스타그램 카드뉴스 디자인</w:t>
      </w:r>
    </w:p>
    <w:p w14:paraId="4F5C13EB" w14:textId="179FF2E2" w:rsidR="00BC61D4" w:rsidRPr="00BC61D4" w:rsidRDefault="00BC61D4" w:rsidP="00976A6C">
      <w:pPr>
        <w:pStyle w:val="a3"/>
        <w:numPr>
          <w:ilvl w:val="1"/>
          <w:numId w:val="1"/>
        </w:numPr>
        <w:spacing w:line="240" w:lineRule="auto"/>
        <w:ind w:leftChars="0"/>
        <w:rPr>
          <w:rFonts w:ascii="맑은 고딕" w:eastAsia="맑은 고딕" w:hAnsi="맑은 고딕"/>
          <w:szCs w:val="20"/>
        </w:rPr>
      </w:pPr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브랜드</w:t>
      </w:r>
      <w:r w:rsidRPr="00BC61D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아이덴티티를</w:t>
      </w:r>
      <w:r w:rsidRPr="00BC61D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고려한</w:t>
      </w:r>
      <w:r w:rsidRPr="00BC61D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콘텐츠</w:t>
      </w:r>
      <w:r w:rsidRPr="00BC61D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톤앤매너</w:t>
      </w:r>
      <w:proofErr w:type="spellEnd"/>
      <w:r w:rsidRPr="00BC61D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C61D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관리</w:t>
      </w:r>
    </w:p>
    <w:p w14:paraId="164C93C8" w14:textId="77777777" w:rsidR="00404562" w:rsidRPr="00BC61D4" w:rsidRDefault="00404562" w:rsidP="00976A6C">
      <w:pPr>
        <w:pStyle w:val="a3"/>
        <w:spacing w:line="240" w:lineRule="auto"/>
        <w:ind w:leftChars="0" w:left="2160"/>
        <w:jc w:val="left"/>
        <w:rPr>
          <w:rFonts w:ascii="맑은 고딕" w:eastAsia="맑은 고딕" w:hAnsi="맑은 고딕"/>
          <w:b/>
          <w:bCs/>
          <w:szCs w:val="20"/>
        </w:rPr>
      </w:pPr>
    </w:p>
    <w:p w14:paraId="61F064B3" w14:textId="29764812" w:rsidR="00906A84" w:rsidRDefault="00287AB7" w:rsidP="00976A6C">
      <w:pPr>
        <w:pStyle w:val="a3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b/>
          <w:bCs/>
          <w:szCs w:val="20"/>
        </w:rPr>
      </w:pP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아이겐</w:t>
      </w:r>
      <w:r w:rsidR="0069789C">
        <w:rPr>
          <w:rFonts w:ascii="맑은 고딕" w:eastAsia="맑은 고딕" w:hAnsi="맑은 고딕" w:hint="eastAsia"/>
          <w:b/>
          <w:bCs/>
          <w:szCs w:val="20"/>
        </w:rPr>
        <w:t>코리아</w:t>
      </w:r>
      <w:proofErr w:type="spellEnd"/>
      <w:r w:rsidR="007C2B7F">
        <w:rPr>
          <w:rFonts w:ascii="맑은 고딕" w:eastAsia="맑은 고딕" w:hAnsi="맑은 고딕" w:hint="eastAsia"/>
          <w:b/>
          <w:bCs/>
          <w:szCs w:val="20"/>
        </w:rPr>
        <w:t xml:space="preserve"> 서비스 </w:t>
      </w:r>
      <w:r w:rsidR="00931F3B">
        <w:rPr>
          <w:rFonts w:ascii="맑은 고딕" w:eastAsia="맑은 고딕" w:hAnsi="맑은 고딕" w:hint="eastAsia"/>
          <w:b/>
          <w:bCs/>
          <w:szCs w:val="20"/>
        </w:rPr>
        <w:t>컨</w:t>
      </w:r>
      <w:r w:rsidR="004156A8">
        <w:rPr>
          <w:rFonts w:ascii="맑은 고딕" w:eastAsia="맑은 고딕" w:hAnsi="맑은 고딕" w:hint="eastAsia"/>
          <w:b/>
          <w:bCs/>
          <w:szCs w:val="20"/>
        </w:rPr>
        <w:t>텐츠 성과 측정 및 분석</w:t>
      </w:r>
    </w:p>
    <w:p w14:paraId="18915E1C" w14:textId="1D8A2840" w:rsidR="00553CF2" w:rsidRPr="00976A6C" w:rsidRDefault="00B36BBE" w:rsidP="00976A6C">
      <w:pPr>
        <w:pStyle w:val="a3"/>
        <w:numPr>
          <w:ilvl w:val="1"/>
          <w:numId w:val="1"/>
        </w:numPr>
        <w:spacing w:line="240" w:lineRule="auto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szCs w:val="20"/>
        </w:rPr>
        <w:t>S</w:t>
      </w:r>
      <w:r>
        <w:rPr>
          <w:rFonts w:ascii="맑은 고딕" w:eastAsia="맑은 고딕" w:hAnsi="맑은 고딕"/>
          <w:szCs w:val="20"/>
        </w:rPr>
        <w:t xml:space="preserve">NS </w:t>
      </w:r>
      <w:r>
        <w:rPr>
          <w:rFonts w:ascii="맑은 고딕" w:eastAsia="맑은 고딕" w:hAnsi="맑은 고딕" w:hint="eastAsia"/>
          <w:szCs w:val="20"/>
        </w:rPr>
        <w:t>채널</w:t>
      </w:r>
      <w:r w:rsidR="006552C7">
        <w:rPr>
          <w:rFonts w:ascii="맑은 고딕" w:eastAsia="맑은 고딕" w:hAnsi="맑은 고딕" w:hint="eastAsia"/>
          <w:szCs w:val="20"/>
        </w:rPr>
        <w:t>(블로그,</w:t>
      </w:r>
      <w:r w:rsidR="006552C7">
        <w:rPr>
          <w:rFonts w:ascii="맑은 고딕" w:eastAsia="맑은 고딕" w:hAnsi="맑은 고딕"/>
          <w:szCs w:val="20"/>
        </w:rPr>
        <w:t xml:space="preserve"> </w:t>
      </w:r>
      <w:r w:rsidR="006552C7">
        <w:rPr>
          <w:rFonts w:ascii="맑은 고딕" w:eastAsia="맑은 고딕" w:hAnsi="맑은 고딕" w:hint="eastAsia"/>
          <w:szCs w:val="20"/>
        </w:rPr>
        <w:t>인스타그램)</w:t>
      </w:r>
      <w:r>
        <w:rPr>
          <w:rFonts w:ascii="맑은 고딕" w:eastAsia="맑은 고딕" w:hAnsi="맑은 고딕" w:hint="eastAsia"/>
          <w:szCs w:val="20"/>
        </w:rPr>
        <w:t xml:space="preserve"> 통계 분석 리포트 작성(월간)</w:t>
      </w:r>
      <w:r w:rsidR="00C16B5C">
        <w:rPr>
          <w:rFonts w:ascii="맑은 고딕" w:eastAsia="맑은 고딕" w:hAnsi="맑은 고딕"/>
          <w:szCs w:val="20"/>
        </w:rPr>
        <w:t xml:space="preserve"> </w:t>
      </w:r>
      <w:r w:rsidR="00C16B5C">
        <w:rPr>
          <w:rFonts w:ascii="맑은 고딕" w:eastAsia="맑은 고딕" w:hAnsi="맑은 고딕" w:hint="eastAsia"/>
          <w:szCs w:val="20"/>
        </w:rPr>
        <w:t>및 이후 운영 방안 기획</w:t>
      </w:r>
    </w:p>
    <w:p w14:paraId="685D8BDF" w14:textId="77777777" w:rsidR="00976A6C" w:rsidRPr="00976A6C" w:rsidRDefault="00976A6C" w:rsidP="00976A6C">
      <w:pPr>
        <w:spacing w:line="240" w:lineRule="auto"/>
        <w:rPr>
          <w:rFonts w:ascii="맑은 고딕" w:eastAsia="맑은 고딕" w:hAnsi="맑은 고딕"/>
          <w:b/>
          <w:bCs/>
          <w:szCs w:val="20"/>
        </w:rPr>
      </w:pPr>
    </w:p>
    <w:p w14:paraId="7953C91F" w14:textId="77777777" w:rsidR="00695656" w:rsidRDefault="005B6117" w:rsidP="00976A6C">
      <w:pPr>
        <w:spacing w:line="240" w:lineRule="auto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[필수사항]</w:t>
      </w:r>
    </w:p>
    <w:p w14:paraId="44934D52" w14:textId="75D9086F" w:rsidR="00FC033F" w:rsidRPr="00FC033F" w:rsidRDefault="00FC033F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3개월 풀타임 근무 가능하신 분</w:t>
      </w:r>
    </w:p>
    <w:p w14:paraId="76576F10" w14:textId="685FF6FE" w:rsidR="00643931" w:rsidRDefault="00643931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AI,</w:t>
      </w:r>
      <w:r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빅데이터 산업에 대한 이해가 있으신 분</w:t>
      </w:r>
    </w:p>
    <w:p w14:paraId="456DB3BE" w14:textId="6A728A9F" w:rsidR="00DF1BCF" w:rsidRPr="00DF1BCF" w:rsidRDefault="00DF1BCF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블로그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>,</w:t>
      </w:r>
      <w:r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인스타그램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등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채널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운영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경험이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있는</w:t>
      </w:r>
      <w:r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분</w:t>
      </w:r>
    </w:p>
    <w:p w14:paraId="12B7BDA9" w14:textId="18DC1D0E" w:rsidR="00276323" w:rsidRPr="00276323" w:rsidRDefault="00F15B3F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>
        <w:rPr>
          <w:rFonts w:ascii="맑은 고딕" w:eastAsia="맑은 고딕" w:hAnsi="맑은 고딕" w:cs="맑은 고딕" w:hint="eastAsia"/>
          <w:color w:val="28323C"/>
          <w:szCs w:val="20"/>
          <w:shd w:val="clear" w:color="auto" w:fill="FFFFFF"/>
        </w:rPr>
        <w:t>컨</w:t>
      </w:r>
      <w:r w:rsidR="00DF1BCF" w:rsidRPr="00DF1BCF">
        <w:rPr>
          <w:rFonts w:ascii="맑은 고딕" w:eastAsia="맑은 고딕" w:hAnsi="맑은 고딕" w:cs="맑은 고딕" w:hint="eastAsia"/>
          <w:color w:val="28323C"/>
          <w:szCs w:val="20"/>
          <w:shd w:val="clear" w:color="auto" w:fill="FFFFFF"/>
        </w:rPr>
        <w:t>텐츠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기획에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필요한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276323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툴(</w:t>
      </w:r>
      <w:r w:rsidR="00276323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PPT, </w:t>
      </w:r>
      <w:r w:rsidR="00276323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엑셀,</w:t>
      </w:r>
      <w:r w:rsidR="00276323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276323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워드 등</w:t>
      </w:r>
      <w:r w:rsidR="00276323">
        <w:rPr>
          <w:rFonts w:ascii="맑은 고딕" w:eastAsia="맑은 고딕" w:hAnsi="맑은 고딕"/>
          <w:color w:val="28323C"/>
          <w:szCs w:val="20"/>
          <w:shd w:val="clear" w:color="auto" w:fill="FFFFFF"/>
        </w:rPr>
        <w:t>)</w:t>
      </w:r>
      <w:r w:rsidR="00276323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을 다룰 줄 아는 분</w:t>
      </w:r>
    </w:p>
    <w:p w14:paraId="758F7403" w14:textId="505B52F5" w:rsidR="00695656" w:rsidRPr="00D4338C" w:rsidRDefault="005B6117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lastRenderedPageBreak/>
        <w:t>디테일을</w:t>
      </w:r>
      <w:r w:rsidRPr="00276323">
        <w:rPr>
          <w:rFonts w:ascii="맑은 고딕" w:eastAsia="맑은 고딕" w:hAnsi="맑은 고딕" w:cs="Helvetica"/>
          <w:color w:val="333333"/>
          <w:kern w:val="0"/>
          <w:szCs w:val="20"/>
        </w:rPr>
        <w:t xml:space="preserve"> </w:t>
      </w: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꼼꼼하게</w:t>
      </w:r>
      <w:r w:rsidRPr="00276323">
        <w:rPr>
          <w:rFonts w:ascii="맑은 고딕" w:eastAsia="맑은 고딕" w:hAnsi="맑은 고딕" w:cs="Helvetica"/>
          <w:color w:val="333333"/>
          <w:kern w:val="0"/>
          <w:szCs w:val="20"/>
        </w:rPr>
        <w:t xml:space="preserve"> </w:t>
      </w: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챙길</w:t>
      </w:r>
      <w:r w:rsidRPr="00276323">
        <w:rPr>
          <w:rFonts w:ascii="맑은 고딕" w:eastAsia="맑은 고딕" w:hAnsi="맑은 고딕" w:cs="Helvetica"/>
          <w:color w:val="333333"/>
          <w:kern w:val="0"/>
          <w:szCs w:val="20"/>
        </w:rPr>
        <w:t xml:space="preserve"> </w:t>
      </w: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수</w:t>
      </w:r>
      <w:r w:rsidRPr="00276323">
        <w:rPr>
          <w:rFonts w:ascii="맑은 고딕" w:eastAsia="맑은 고딕" w:hAnsi="맑은 고딕" w:cs="Helvetica"/>
          <w:color w:val="333333"/>
          <w:kern w:val="0"/>
          <w:szCs w:val="20"/>
        </w:rPr>
        <w:t xml:space="preserve"> </w:t>
      </w: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있는</w:t>
      </w:r>
      <w:r w:rsidRPr="00276323">
        <w:rPr>
          <w:rFonts w:ascii="맑은 고딕" w:eastAsia="맑은 고딕" w:hAnsi="맑은 고딕" w:cs="Helvetica"/>
          <w:color w:val="333333"/>
          <w:kern w:val="0"/>
          <w:szCs w:val="20"/>
        </w:rPr>
        <w:t xml:space="preserve"> </w:t>
      </w:r>
      <w:r w:rsidRPr="00276323"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분</w:t>
      </w:r>
    </w:p>
    <w:p w14:paraId="5A8A5200" w14:textId="73A6C8E7" w:rsidR="00D4338C" w:rsidRPr="00D4338C" w:rsidRDefault="00D4338C" w:rsidP="00976A6C">
      <w:pPr>
        <w:pStyle w:val="a3"/>
        <w:numPr>
          <w:ilvl w:val="0"/>
          <w:numId w:val="2"/>
        </w:numPr>
        <w:spacing w:line="240" w:lineRule="auto"/>
        <w:ind w:leftChars="0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트렌드를 파악하고,</w:t>
      </w:r>
      <w:r>
        <w:rPr>
          <w:rFonts w:ascii="맑은 고딕" w:eastAsia="맑은 고딕" w:hAnsi="맑은 고딕" w:cs="맑은 고딕"/>
          <w:color w:val="333333"/>
          <w:kern w:val="0"/>
          <w:szCs w:val="20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kern w:val="0"/>
          <w:szCs w:val="20"/>
        </w:rPr>
        <w:t>새로운 컨텐츠 탐색을 즐겨하는 분</w:t>
      </w:r>
    </w:p>
    <w:p w14:paraId="1B628191" w14:textId="77777777" w:rsidR="00695656" w:rsidRPr="00887A26" w:rsidRDefault="00695656" w:rsidP="00976A6C">
      <w:pPr>
        <w:spacing w:line="240" w:lineRule="auto"/>
        <w:rPr>
          <w:rFonts w:ascii="맑은 고딕" w:eastAsia="맑은 고딕" w:hAnsi="맑은 고딕"/>
          <w:b/>
          <w:bCs/>
          <w:szCs w:val="20"/>
        </w:rPr>
      </w:pPr>
    </w:p>
    <w:p w14:paraId="2D114F80" w14:textId="77777777" w:rsidR="00695656" w:rsidRDefault="005B6117" w:rsidP="00976A6C">
      <w:pPr>
        <w:spacing w:line="240" w:lineRule="auto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[우대사항]</w:t>
      </w:r>
    </w:p>
    <w:p w14:paraId="61271521" w14:textId="4D2EA407" w:rsidR="00863244" w:rsidRPr="005550C1" w:rsidRDefault="00863244" w:rsidP="00976A6C">
      <w:pPr>
        <w:pStyle w:val="a3"/>
        <w:numPr>
          <w:ilvl w:val="0"/>
          <w:numId w:val="3"/>
        </w:numPr>
        <w:spacing w:line="240" w:lineRule="auto"/>
        <w:ind w:leftChars="0"/>
      </w:pP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센스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있고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톡톡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튀는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아이디어가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샘솟는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분</w:t>
      </w:r>
    </w:p>
    <w:p w14:paraId="7D4A34B2" w14:textId="536CC870" w:rsidR="00DF1BCF" w:rsidRPr="00DF1BCF" w:rsidRDefault="00F15B3F" w:rsidP="00976A6C">
      <w:pPr>
        <w:pStyle w:val="a3"/>
        <w:numPr>
          <w:ilvl w:val="0"/>
          <w:numId w:val="3"/>
        </w:numPr>
        <w:spacing w:line="240" w:lineRule="auto"/>
        <w:ind w:leftChars="0"/>
      </w:pPr>
      <w:r>
        <w:rPr>
          <w:rFonts w:ascii="맑은 고딕" w:eastAsia="맑은 고딕" w:hAnsi="맑은 고딕" w:cs="맑은 고딕" w:hint="eastAsia"/>
          <w:color w:val="28323C"/>
          <w:szCs w:val="20"/>
          <w:shd w:val="clear" w:color="auto" w:fill="FFFFFF"/>
        </w:rPr>
        <w:t>컨</w:t>
      </w:r>
      <w:r w:rsidR="00DF1BCF" w:rsidRPr="00DF1BCF">
        <w:rPr>
          <w:rFonts w:ascii="맑은 고딕" w:eastAsia="맑은 고딕" w:hAnsi="맑은 고딕" w:cs="맑은 고딕" w:hint="eastAsia"/>
          <w:color w:val="28323C"/>
          <w:szCs w:val="20"/>
          <w:shd w:val="clear" w:color="auto" w:fill="FFFFFF"/>
        </w:rPr>
        <w:t>텐츠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기획에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필요한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디자인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툴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>(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포토샵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,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일러스트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>)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을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다룰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줄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아는</w:t>
      </w:r>
      <w:r w:rsidR="00DF1BCF" w:rsidRPr="00DF1BCF">
        <w:rPr>
          <w:rFonts w:ascii="맑은 고딕" w:eastAsia="맑은 고딕" w:hAnsi="맑은 고딕"/>
          <w:color w:val="28323C"/>
          <w:szCs w:val="20"/>
          <w:shd w:val="clear" w:color="auto" w:fill="FFFFFF"/>
        </w:rPr>
        <w:t xml:space="preserve"> </w:t>
      </w:r>
      <w:r w:rsidR="00DF1BCF" w:rsidRPr="00DF1BCF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분</w:t>
      </w:r>
      <w:r w:rsidR="00DF1BCF">
        <w:rPr>
          <w:rFonts w:ascii="맑은 고딕" w:eastAsia="맑은 고딕" w:hAnsi="맑은 고딕" w:cs="맑은 고딕" w:hint="eastAsia"/>
        </w:rPr>
        <w:t xml:space="preserve"> </w:t>
      </w:r>
    </w:p>
    <w:p w14:paraId="08BD312A" w14:textId="1F0E3B11" w:rsidR="0084338B" w:rsidRPr="00276323" w:rsidRDefault="00A6274B" w:rsidP="00976A6C">
      <w:pPr>
        <w:pStyle w:val="a3"/>
        <w:numPr>
          <w:ilvl w:val="0"/>
          <w:numId w:val="3"/>
        </w:numPr>
        <w:spacing w:line="240" w:lineRule="auto"/>
        <w:ind w:leftChars="0"/>
      </w:pP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SNS</w:t>
      </w:r>
      <w:r>
        <w:rPr>
          <w:rFonts w:ascii="맑은 고딕" w:eastAsia="맑은 고딕" w:hAnsi="맑은 고딕" w:cs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마케팅 관련 </w:t>
      </w:r>
      <w:r w:rsidR="0084338B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채널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의 활발한</w:t>
      </w:r>
      <w:r w:rsidR="0084338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4338B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운영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을</w:t>
      </w:r>
      <w:r w:rsidR="0084338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 xml:space="preserve">통해 </w:t>
      </w:r>
      <w:r w:rsidR="0084338B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성장을</w:t>
      </w:r>
      <w:r w:rsidR="0084338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4338B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경험한</w:t>
      </w:r>
      <w:r w:rsidR="0084338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4338B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분</w:t>
      </w:r>
    </w:p>
    <w:p w14:paraId="4A0BFC67" w14:textId="7037EA69" w:rsidR="00957812" w:rsidRPr="00976A6C" w:rsidRDefault="0084338B" w:rsidP="00976A6C">
      <w:pPr>
        <w:pStyle w:val="a3"/>
        <w:numPr>
          <w:ilvl w:val="0"/>
          <w:numId w:val="3"/>
        </w:numPr>
        <w:spacing w:line="240" w:lineRule="auto"/>
        <w:ind w:leftChars="0"/>
      </w:pP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온라인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90D04"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채널 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분석이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가능한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hd w:val="clear" w:color="auto" w:fill="FFFFFF"/>
        </w:rPr>
        <w:t>분</w:t>
      </w:r>
    </w:p>
    <w:p w14:paraId="2C3C54AF" w14:textId="77777777" w:rsidR="00695656" w:rsidRDefault="005B6117" w:rsidP="00976A6C">
      <w:pPr>
        <w:spacing w:line="240" w:lineRule="auto"/>
        <w:rPr>
          <w:rFonts w:ascii="맑은 고딕" w:eastAsia="맑은 고딕" w:hAnsi="맑은 고딕" w:cs="Arial"/>
          <w:b/>
          <w:bCs/>
          <w:color w:val="1D1C1D"/>
          <w:szCs w:val="20"/>
          <w:shd w:val="clear" w:color="auto" w:fill="FFFFFF"/>
        </w:rPr>
      </w:pPr>
      <w:r>
        <w:rPr>
          <w:rFonts w:ascii="맑은 고딕" w:eastAsia="맑은 고딕" w:hAnsi="맑은 고딕" w:cs="Helvetica"/>
          <w:color w:val="333333"/>
          <w:szCs w:val="20"/>
        </w:rPr>
        <w:br/>
      </w:r>
      <w:r>
        <w:rPr>
          <w:rFonts w:ascii="맑은 고딕" w:eastAsia="맑은 고딕" w:hAnsi="맑은 고딕" w:cs="Arial"/>
          <w:b/>
          <w:bCs/>
          <w:color w:val="1D1C1D"/>
          <w:szCs w:val="20"/>
          <w:shd w:val="clear" w:color="auto" w:fill="FFFFFF"/>
        </w:rPr>
        <w:t>[혜택 및 복지]</w:t>
      </w:r>
    </w:p>
    <w:bookmarkEnd w:id="0"/>
    <w:p w14:paraId="6F4D2592" w14:textId="2D3FB5A3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압구정역에서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도보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10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분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접근성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용이한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압구정에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사무실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위치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</w:p>
    <w:p w14:paraId="135C10B1" w14:textId="0027EAC3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러시아워를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피할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수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있어요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- 10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출근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~ 7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퇴근</w:t>
      </w:r>
    </w:p>
    <w:p w14:paraId="684ECE10" w14:textId="1665E554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건강이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중요해요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종합건강검진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연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1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7CB40EA9" w14:textId="53425D4D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업무용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전화는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회사가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책임진다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매월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휴대폰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통신비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6F7082D9" w14:textId="47A7CA97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통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큰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경조사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결혼축하금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300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만원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,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출산축하금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200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만원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46E54DC7" w14:textId="2A2F2F73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소중한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날은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특별하게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기념일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,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생일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휴가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및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축하금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341710E1" w14:textId="6006ACB4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책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사는데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돈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아끼지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마세요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분기별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도서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구입비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425112FF" w14:textId="3A9E65DD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명절에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두둑하게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명절상품권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지급</w:t>
      </w:r>
    </w:p>
    <w:p w14:paraId="6BD78229" w14:textId="380915FB" w:rsidR="007B68C3" w:rsidRPr="007B68C3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글로벌한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시야를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위해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연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1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해외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워크숍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지원</w:t>
      </w:r>
    </w:p>
    <w:p w14:paraId="69FF98A6" w14:textId="390A2C02" w:rsidR="00695656" w:rsidRDefault="007B68C3" w:rsidP="00976A6C">
      <w:pPr>
        <w:pStyle w:val="1"/>
        <w:numPr>
          <w:ilvl w:val="0"/>
          <w:numId w:val="4"/>
        </w:numPr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머리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쓸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때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배고프지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않도록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-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달달한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스낵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및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커피</w:t>
      </w:r>
      <w:r w:rsidRPr="007B68C3"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  <w:t xml:space="preserve"> </w:t>
      </w:r>
      <w:r w:rsidRPr="007B68C3">
        <w:rPr>
          <w:rFonts w:ascii="맑은 고딕" w:eastAsia="맑은 고딕" w:hAnsi="맑은 고딕" w:cs="Arial" w:hint="eastAsia"/>
          <w:color w:val="1D1C1D"/>
          <w:sz w:val="20"/>
          <w:szCs w:val="20"/>
          <w:shd w:val="clear" w:color="auto" w:fill="FFFFFF"/>
          <w:lang w:eastAsia="ko-KR"/>
        </w:rPr>
        <w:t>제공</w:t>
      </w:r>
    </w:p>
    <w:p w14:paraId="56471DB2" w14:textId="77777777" w:rsidR="007B68C3" w:rsidRPr="007B68C3" w:rsidRDefault="007B68C3" w:rsidP="00976A6C">
      <w:pPr>
        <w:pStyle w:val="1"/>
        <w:ind w:leftChars="0"/>
        <w:rPr>
          <w:rFonts w:ascii="맑은 고딕" w:eastAsia="맑은 고딕" w:hAnsi="맑은 고딕" w:cs="Arial"/>
          <w:color w:val="1D1C1D"/>
          <w:sz w:val="20"/>
          <w:szCs w:val="20"/>
          <w:shd w:val="clear" w:color="auto" w:fill="FFFFFF"/>
          <w:lang w:eastAsia="ko-KR"/>
        </w:rPr>
      </w:pPr>
    </w:p>
    <w:p w14:paraId="0D8FFFB6" w14:textId="5CA4850F" w:rsidR="00695656" w:rsidRDefault="00906A84" w:rsidP="00976A6C">
      <w:pPr>
        <w:pStyle w:val="a4"/>
        <w:shd w:val="clear" w:color="auto" w:fill="FFFFFF"/>
        <w:spacing w:after="0" w:line="240" w:lineRule="auto"/>
        <w:rPr>
          <w:rFonts w:cs="Arial"/>
          <w:b/>
          <w:bCs/>
          <w:color w:val="1D1C1D"/>
          <w:shd w:val="clear" w:color="auto" w:fill="FFFFFF"/>
        </w:rPr>
      </w:pPr>
      <w:r>
        <w:rPr>
          <w:rFonts w:cs="Arial"/>
          <w:b/>
          <w:bCs/>
          <w:color w:val="1D1C1D"/>
          <w:shd w:val="clear" w:color="auto" w:fill="FFFFFF"/>
        </w:rPr>
        <w:t>[</w:t>
      </w:r>
      <w:r>
        <w:rPr>
          <w:rFonts w:cs="Arial" w:hint="eastAsia"/>
          <w:b/>
          <w:bCs/>
          <w:color w:val="1D1C1D"/>
          <w:shd w:val="clear" w:color="auto" w:fill="FFFFFF"/>
        </w:rPr>
        <w:t>근무형태</w:t>
      </w:r>
      <w:r>
        <w:rPr>
          <w:rFonts w:cs="Arial"/>
          <w:b/>
          <w:bCs/>
          <w:color w:val="1D1C1D"/>
          <w:shd w:val="clear" w:color="auto" w:fill="FFFFFF"/>
        </w:rPr>
        <w:t>]</w:t>
      </w:r>
    </w:p>
    <w:p w14:paraId="2E9172FB" w14:textId="6C2E56BB" w:rsidR="00906A84" w:rsidRPr="00B950ED" w:rsidRDefault="00386B80" w:rsidP="00976A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color w:val="333333"/>
        </w:rPr>
      </w:pPr>
      <w:r>
        <w:rPr>
          <w:rFonts w:cs="Arial" w:hint="eastAsia"/>
          <w:color w:val="1D1C1D"/>
          <w:shd w:val="clear" w:color="auto" w:fill="FFFFFF"/>
        </w:rPr>
        <w:t>계약직</w:t>
      </w:r>
      <w:r w:rsidR="00B950ED" w:rsidRPr="00B950ED">
        <w:rPr>
          <w:rFonts w:cs="Arial" w:hint="eastAsia"/>
          <w:color w:val="1D1C1D"/>
          <w:shd w:val="clear" w:color="auto" w:fill="FFFFFF"/>
        </w:rPr>
        <w:t>(3개월</w:t>
      </w:r>
      <w:r>
        <w:rPr>
          <w:rFonts w:cs="Arial"/>
          <w:color w:val="1D1C1D"/>
          <w:shd w:val="clear" w:color="auto" w:fill="FFFFFF"/>
        </w:rPr>
        <w:t xml:space="preserve"> </w:t>
      </w:r>
      <w:r>
        <w:rPr>
          <w:rFonts w:cs="Arial" w:hint="eastAsia"/>
          <w:color w:val="1D1C1D"/>
          <w:shd w:val="clear" w:color="auto" w:fill="FFFFFF"/>
        </w:rPr>
        <w:t>단위</w:t>
      </w:r>
      <w:r w:rsidR="00B950ED" w:rsidRPr="00B950ED">
        <w:rPr>
          <w:rFonts w:cs="Arial" w:hint="eastAsia"/>
          <w:color w:val="1D1C1D"/>
          <w:shd w:val="clear" w:color="auto" w:fill="FFFFFF"/>
        </w:rPr>
        <w:t>)</w:t>
      </w:r>
    </w:p>
    <w:p w14:paraId="37C0423C" w14:textId="65B9DADA" w:rsidR="00F611EE" w:rsidRDefault="00F611EE" w:rsidP="00976A6C">
      <w:pPr>
        <w:pStyle w:val="a4"/>
        <w:shd w:val="clear" w:color="auto" w:fill="FFFFFF"/>
        <w:spacing w:after="0" w:line="240" w:lineRule="auto"/>
        <w:rPr>
          <w:rFonts w:cs="Arial"/>
          <w:b/>
          <w:bCs/>
          <w:color w:val="1D1C1D"/>
          <w:shd w:val="clear" w:color="auto" w:fill="FFFFFF"/>
        </w:rPr>
      </w:pPr>
    </w:p>
    <w:p w14:paraId="77F15D67" w14:textId="48D2EB60" w:rsidR="00F611EE" w:rsidRDefault="00F611EE" w:rsidP="00976A6C">
      <w:pPr>
        <w:pStyle w:val="a4"/>
        <w:shd w:val="clear" w:color="auto" w:fill="FFFFFF"/>
        <w:spacing w:after="0" w:line="240" w:lineRule="auto"/>
        <w:rPr>
          <w:rFonts w:cs="Arial"/>
          <w:b/>
          <w:bCs/>
          <w:color w:val="1D1C1D"/>
          <w:shd w:val="clear" w:color="auto" w:fill="FFFFFF"/>
        </w:rPr>
      </w:pPr>
      <w:r>
        <w:rPr>
          <w:rFonts w:cs="Arial"/>
          <w:b/>
          <w:bCs/>
          <w:color w:val="1D1C1D"/>
          <w:shd w:val="clear" w:color="auto" w:fill="FFFFFF"/>
        </w:rPr>
        <w:t>[</w:t>
      </w:r>
      <w:r>
        <w:rPr>
          <w:rFonts w:cs="Arial" w:hint="eastAsia"/>
          <w:b/>
          <w:bCs/>
          <w:color w:val="1D1C1D"/>
          <w:shd w:val="clear" w:color="auto" w:fill="FFFFFF"/>
        </w:rPr>
        <w:t>채용방식</w:t>
      </w:r>
      <w:r>
        <w:rPr>
          <w:rFonts w:cs="Arial"/>
          <w:b/>
          <w:bCs/>
          <w:color w:val="1D1C1D"/>
          <w:shd w:val="clear" w:color="auto" w:fill="FFFFFF"/>
        </w:rPr>
        <w:t>]</w:t>
      </w:r>
    </w:p>
    <w:p w14:paraId="094435E7" w14:textId="09AC74AE" w:rsidR="00AC2DCA" w:rsidRPr="00976A6C" w:rsidRDefault="00F611EE" w:rsidP="00976A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color w:val="333333"/>
        </w:rPr>
      </w:pPr>
      <w:r w:rsidRPr="00976A6C">
        <w:rPr>
          <w:rFonts w:cs="Helvetica" w:hint="eastAsia"/>
          <w:color w:val="333333"/>
        </w:rPr>
        <w:t>서류전형(포트폴리오 제출 필수)</w:t>
      </w:r>
      <w:r w:rsidR="00976A6C">
        <w:rPr>
          <w:rFonts w:cs="Helvetica" w:hint="eastAsia"/>
          <w:color w:val="333333"/>
        </w:rPr>
        <w:t xml:space="preserve"> →</w:t>
      </w:r>
      <w:r w:rsidR="00976A6C">
        <w:rPr>
          <w:rFonts w:cs="Helvetica"/>
          <w:color w:val="333333"/>
        </w:rPr>
        <w:t xml:space="preserve"> </w:t>
      </w:r>
      <w:r w:rsidRPr="00976A6C">
        <w:rPr>
          <w:rFonts w:cs="Helvetica" w:hint="eastAsia"/>
          <w:color w:val="333333"/>
        </w:rPr>
        <w:t>과제전</w:t>
      </w:r>
      <w:r w:rsidR="00976A6C">
        <w:rPr>
          <w:rFonts w:cs="Helvetica" w:hint="eastAsia"/>
          <w:color w:val="333333"/>
        </w:rPr>
        <w:t xml:space="preserve">형 → </w:t>
      </w:r>
      <w:r w:rsidRPr="00976A6C">
        <w:rPr>
          <w:rFonts w:cs="Helvetica" w:hint="eastAsia"/>
          <w:color w:val="333333"/>
        </w:rPr>
        <w:t>실무면접</w:t>
      </w:r>
      <w:r w:rsidR="00976A6C">
        <w:rPr>
          <w:rFonts w:cs="Helvetica" w:hint="eastAsia"/>
          <w:color w:val="333333"/>
        </w:rPr>
        <w:t xml:space="preserve"> → </w:t>
      </w:r>
      <w:r w:rsidRPr="00976A6C">
        <w:rPr>
          <w:rFonts w:cs="Helvetica" w:hint="eastAsia"/>
          <w:color w:val="333333"/>
        </w:rPr>
        <w:t>최종합격</w:t>
      </w:r>
    </w:p>
    <w:p w14:paraId="07F4A7AE" w14:textId="4FD168C5" w:rsidR="00BC4171" w:rsidRPr="006A4ACA" w:rsidRDefault="00BC4171" w:rsidP="00976A6C">
      <w:pPr>
        <w:pStyle w:val="a4"/>
        <w:shd w:val="clear" w:color="auto" w:fill="FFFFFF"/>
        <w:spacing w:after="0" w:line="240" w:lineRule="auto"/>
        <w:rPr>
          <w:rFonts w:cs="Helvetica"/>
          <w:color w:val="333333"/>
        </w:rPr>
      </w:pPr>
    </w:p>
    <w:p w14:paraId="3D70D00E" w14:textId="500D7127" w:rsidR="00BC4171" w:rsidRDefault="00BC4171" w:rsidP="00976A6C">
      <w:pPr>
        <w:pStyle w:val="a4"/>
        <w:shd w:val="clear" w:color="auto" w:fill="FFFFFF"/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[</w:t>
      </w:r>
      <w:proofErr w:type="spellStart"/>
      <w:r w:rsidR="0069789C">
        <w:rPr>
          <w:rFonts w:hint="eastAsia"/>
          <w:b/>
          <w:bCs/>
        </w:rPr>
        <w:t>아이겐코리아</w:t>
      </w:r>
      <w:proofErr w:type="spellEnd"/>
      <w:r w:rsidR="0069789C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서비스 홍보 채널]</w:t>
      </w:r>
    </w:p>
    <w:p w14:paraId="35BE4B54" w14:textId="16B876D1" w:rsidR="00BC4171" w:rsidRDefault="00BC4171" w:rsidP="00976A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b/>
          <w:bCs/>
        </w:rPr>
      </w:pPr>
      <w:r>
        <w:rPr>
          <w:rFonts w:hint="eastAsia"/>
          <w:b/>
          <w:bCs/>
        </w:rPr>
        <w:t>네이버 블로그</w:t>
      </w:r>
      <w:r>
        <w:rPr>
          <w:b/>
          <w:bCs/>
        </w:rPr>
        <w:t xml:space="preserve"> - </w:t>
      </w:r>
      <w:hyperlink r:id="rId7" w:history="1">
        <w:r w:rsidRPr="00873D86">
          <w:rPr>
            <w:rStyle w:val="a7"/>
            <w:b/>
            <w:bCs/>
          </w:rPr>
          <w:t>https://blog.naver.com/koreapick11</w:t>
        </w:r>
      </w:hyperlink>
      <w:r>
        <w:rPr>
          <w:b/>
          <w:bCs/>
        </w:rPr>
        <w:t xml:space="preserve"> </w:t>
      </w:r>
    </w:p>
    <w:p w14:paraId="2D71B14E" w14:textId="6E1CE0D1" w:rsidR="00BC4171" w:rsidRPr="00480BDD" w:rsidRDefault="00BC4171" w:rsidP="00976A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cs="Helvetica"/>
          <w:color w:val="333333"/>
        </w:rPr>
      </w:pPr>
      <w:r w:rsidRPr="00480BDD">
        <w:rPr>
          <w:rFonts w:hint="eastAsia"/>
          <w:b/>
          <w:bCs/>
        </w:rPr>
        <w:t>워드프레스</w:t>
      </w:r>
      <w:r w:rsidRPr="00480BDD">
        <w:rPr>
          <w:b/>
          <w:bCs/>
        </w:rPr>
        <w:t xml:space="preserve"> - </w:t>
      </w:r>
      <w:hyperlink r:id="rId8" w:history="1">
        <w:r w:rsidR="00480BDD" w:rsidRPr="00480BDD">
          <w:rPr>
            <w:rStyle w:val="a7"/>
            <w:b/>
            <w:bCs/>
          </w:rPr>
          <w:t>https://koreapick.ai/category/todays-hot-items/</w:t>
        </w:r>
      </w:hyperlink>
    </w:p>
    <w:p w14:paraId="64E99B20" w14:textId="7F4B6F8C" w:rsidR="00480BDD" w:rsidRPr="00480BDD" w:rsidRDefault="00480BDD" w:rsidP="00976A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cs="Helvetica"/>
          <w:color w:val="333333"/>
        </w:rPr>
      </w:pPr>
      <w:r>
        <w:rPr>
          <w:rFonts w:hint="eastAsia"/>
          <w:b/>
          <w:bCs/>
        </w:rPr>
        <w:t xml:space="preserve">인스타그램 </w:t>
      </w:r>
      <w:r>
        <w:rPr>
          <w:b/>
          <w:bCs/>
        </w:rPr>
        <w:t xml:space="preserve">- </w:t>
      </w:r>
      <w:hyperlink r:id="rId9" w:history="1">
        <w:r w:rsidR="00337E45" w:rsidRPr="00873D86">
          <w:rPr>
            <w:rStyle w:val="a7"/>
            <w:b/>
            <w:bCs/>
          </w:rPr>
          <w:t>https://www.instagram.com/koreapick1/</w:t>
        </w:r>
      </w:hyperlink>
      <w:r w:rsidR="00337E45">
        <w:rPr>
          <w:b/>
          <w:bCs/>
        </w:rPr>
        <w:t xml:space="preserve"> </w:t>
      </w:r>
    </w:p>
    <w:p w14:paraId="5FD65B13" w14:textId="77777777" w:rsidR="00BC4171" w:rsidRPr="00B950ED" w:rsidRDefault="00BC4171" w:rsidP="00976A6C">
      <w:pPr>
        <w:pStyle w:val="a4"/>
        <w:shd w:val="clear" w:color="auto" w:fill="FFFFFF"/>
        <w:spacing w:after="0" w:line="240" w:lineRule="auto"/>
        <w:rPr>
          <w:rFonts w:cs="Helvetica"/>
          <w:color w:val="333333"/>
        </w:rPr>
      </w:pPr>
    </w:p>
    <w:sectPr w:rsidR="00BC4171" w:rsidRPr="00B95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7A27" w14:textId="77777777" w:rsidR="00983F60" w:rsidRDefault="00983F60" w:rsidP="00983F60">
      <w:pPr>
        <w:spacing w:after="0" w:line="240" w:lineRule="auto"/>
      </w:pPr>
      <w:r>
        <w:separator/>
      </w:r>
    </w:p>
  </w:endnote>
  <w:endnote w:type="continuationSeparator" w:id="0">
    <w:p w14:paraId="4568D101" w14:textId="77777777" w:rsidR="00983F60" w:rsidRDefault="00983F60" w:rsidP="0098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8416" w14:textId="77777777" w:rsidR="00983F60" w:rsidRDefault="00983F60" w:rsidP="00983F60">
      <w:pPr>
        <w:spacing w:after="0" w:line="240" w:lineRule="auto"/>
      </w:pPr>
      <w:r>
        <w:separator/>
      </w:r>
    </w:p>
  </w:footnote>
  <w:footnote w:type="continuationSeparator" w:id="0">
    <w:p w14:paraId="25963A91" w14:textId="77777777" w:rsidR="00983F60" w:rsidRDefault="00983F60" w:rsidP="0098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AAB"/>
    <w:multiLevelType w:val="hybridMultilevel"/>
    <w:tmpl w:val="178CC356"/>
    <w:lvl w:ilvl="0" w:tplc="C0949644">
      <w:start w:val="1"/>
      <w:numFmt w:val="bullet"/>
      <w:lvlText w:val=""/>
      <w:lvlJc w:val="left"/>
      <w:pPr>
        <w:ind w:left="466" w:hanging="360"/>
      </w:pPr>
      <w:rPr>
        <w:rFonts w:ascii="Wingdings" w:eastAsia="맑은 고딕" w:hAnsi="Wingdings" w:cs="Arial" w:hint="default"/>
        <w:b/>
        <w:color w:val="1D1C1D"/>
      </w:rPr>
    </w:lvl>
    <w:lvl w:ilvl="1" w:tplc="04090003" w:tentative="1">
      <w:start w:val="1"/>
      <w:numFmt w:val="bullet"/>
      <w:lvlText w:val=""/>
      <w:lvlJc w:val="left"/>
      <w:pPr>
        <w:ind w:left="9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6" w:hanging="400"/>
      </w:pPr>
      <w:rPr>
        <w:rFonts w:ascii="Wingdings" w:hAnsi="Wingdings" w:hint="default"/>
      </w:rPr>
    </w:lvl>
  </w:abstractNum>
  <w:abstractNum w:abstractNumId="1" w15:restartNumberingAfterBreak="0">
    <w:nsid w:val="17AB2153"/>
    <w:multiLevelType w:val="hybridMultilevel"/>
    <w:tmpl w:val="348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4E0A"/>
    <w:multiLevelType w:val="hybridMultilevel"/>
    <w:tmpl w:val="EB828774"/>
    <w:lvl w:ilvl="0" w:tplc="448408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960" w:hanging="400"/>
      </w:pPr>
    </w:lvl>
    <w:lvl w:ilvl="2" w:tplc="0409001B">
      <w:start w:val="1"/>
      <w:numFmt w:val="lowerRoman"/>
      <w:lvlText w:val="%3."/>
      <w:lvlJc w:val="right"/>
      <w:pPr>
        <w:ind w:left="3360" w:hanging="400"/>
      </w:pPr>
    </w:lvl>
    <w:lvl w:ilvl="3" w:tplc="0409000F">
      <w:start w:val="1"/>
      <w:numFmt w:val="decimal"/>
      <w:lvlText w:val="%4."/>
      <w:lvlJc w:val="left"/>
      <w:pPr>
        <w:ind w:left="3760" w:hanging="400"/>
      </w:pPr>
    </w:lvl>
    <w:lvl w:ilvl="4" w:tplc="04090019">
      <w:start w:val="1"/>
      <w:numFmt w:val="upperLetter"/>
      <w:lvlText w:val="%5."/>
      <w:lvlJc w:val="left"/>
      <w:pPr>
        <w:ind w:left="4160" w:hanging="400"/>
      </w:pPr>
    </w:lvl>
    <w:lvl w:ilvl="5" w:tplc="0409001B" w:tentative="1">
      <w:start w:val="1"/>
      <w:numFmt w:val="lowerRoman"/>
      <w:lvlText w:val="%6."/>
      <w:lvlJc w:val="right"/>
      <w:pPr>
        <w:ind w:left="4560" w:hanging="400"/>
      </w:pPr>
    </w:lvl>
    <w:lvl w:ilvl="6" w:tplc="0409000F" w:tentative="1">
      <w:start w:val="1"/>
      <w:numFmt w:val="decimal"/>
      <w:lvlText w:val="%7."/>
      <w:lvlJc w:val="left"/>
      <w:pPr>
        <w:ind w:left="4960" w:hanging="400"/>
      </w:pPr>
    </w:lvl>
    <w:lvl w:ilvl="7" w:tplc="04090019" w:tentative="1">
      <w:start w:val="1"/>
      <w:numFmt w:val="upperLetter"/>
      <w:lvlText w:val="%8."/>
      <w:lvlJc w:val="left"/>
      <w:pPr>
        <w:ind w:left="5360" w:hanging="400"/>
      </w:pPr>
    </w:lvl>
    <w:lvl w:ilvl="8" w:tplc="0409001B" w:tentative="1">
      <w:start w:val="1"/>
      <w:numFmt w:val="lowerRoman"/>
      <w:lvlText w:val="%9."/>
      <w:lvlJc w:val="right"/>
      <w:pPr>
        <w:ind w:left="5760" w:hanging="400"/>
      </w:pPr>
    </w:lvl>
  </w:abstractNum>
  <w:abstractNum w:abstractNumId="3" w15:restartNumberingAfterBreak="0">
    <w:nsid w:val="302C33B5"/>
    <w:multiLevelType w:val="hybridMultilevel"/>
    <w:tmpl w:val="084E1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7FD"/>
    <w:multiLevelType w:val="hybridMultilevel"/>
    <w:tmpl w:val="41526A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C0A1705"/>
    <w:multiLevelType w:val="hybridMultilevel"/>
    <w:tmpl w:val="A0FEBE5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56"/>
    <w:rsid w:val="00081283"/>
    <w:rsid w:val="000F7035"/>
    <w:rsid w:val="001F0617"/>
    <w:rsid w:val="00223693"/>
    <w:rsid w:val="00233826"/>
    <w:rsid w:val="00237C67"/>
    <w:rsid w:val="002454A9"/>
    <w:rsid w:val="00276323"/>
    <w:rsid w:val="00287AB7"/>
    <w:rsid w:val="00290D04"/>
    <w:rsid w:val="002A48BF"/>
    <w:rsid w:val="00337E45"/>
    <w:rsid w:val="0036616F"/>
    <w:rsid w:val="00386B80"/>
    <w:rsid w:val="003E3673"/>
    <w:rsid w:val="00404396"/>
    <w:rsid w:val="00404562"/>
    <w:rsid w:val="004156A8"/>
    <w:rsid w:val="00416539"/>
    <w:rsid w:val="00455281"/>
    <w:rsid w:val="00480BDD"/>
    <w:rsid w:val="004F7B4D"/>
    <w:rsid w:val="00520E67"/>
    <w:rsid w:val="00553CF2"/>
    <w:rsid w:val="005550C1"/>
    <w:rsid w:val="0056399C"/>
    <w:rsid w:val="005A2CE4"/>
    <w:rsid w:val="005B6117"/>
    <w:rsid w:val="00641CB7"/>
    <w:rsid w:val="00643931"/>
    <w:rsid w:val="006552C7"/>
    <w:rsid w:val="006928BA"/>
    <w:rsid w:val="00695656"/>
    <w:rsid w:val="0069789C"/>
    <w:rsid w:val="006A31B6"/>
    <w:rsid w:val="006A4ACA"/>
    <w:rsid w:val="006C6192"/>
    <w:rsid w:val="006E0D89"/>
    <w:rsid w:val="00712810"/>
    <w:rsid w:val="00742DE3"/>
    <w:rsid w:val="007470AA"/>
    <w:rsid w:val="007B134C"/>
    <w:rsid w:val="007B68C3"/>
    <w:rsid w:val="007C2B7F"/>
    <w:rsid w:val="008131E4"/>
    <w:rsid w:val="008135DF"/>
    <w:rsid w:val="00817AF7"/>
    <w:rsid w:val="0084338B"/>
    <w:rsid w:val="00863244"/>
    <w:rsid w:val="008864BF"/>
    <w:rsid w:val="00887A26"/>
    <w:rsid w:val="00891D1C"/>
    <w:rsid w:val="0089749D"/>
    <w:rsid w:val="008A2F30"/>
    <w:rsid w:val="00906A84"/>
    <w:rsid w:val="00931F3B"/>
    <w:rsid w:val="00955E2C"/>
    <w:rsid w:val="00957812"/>
    <w:rsid w:val="00976A6C"/>
    <w:rsid w:val="00983F60"/>
    <w:rsid w:val="00A40B63"/>
    <w:rsid w:val="00A46968"/>
    <w:rsid w:val="00A52D1E"/>
    <w:rsid w:val="00A6274B"/>
    <w:rsid w:val="00AC2DCA"/>
    <w:rsid w:val="00B36BBE"/>
    <w:rsid w:val="00B950ED"/>
    <w:rsid w:val="00BC4171"/>
    <w:rsid w:val="00BC61D4"/>
    <w:rsid w:val="00C16B5C"/>
    <w:rsid w:val="00C457E9"/>
    <w:rsid w:val="00C56ADB"/>
    <w:rsid w:val="00C6155C"/>
    <w:rsid w:val="00C959E9"/>
    <w:rsid w:val="00CB3563"/>
    <w:rsid w:val="00CD530C"/>
    <w:rsid w:val="00CE1D64"/>
    <w:rsid w:val="00D017AD"/>
    <w:rsid w:val="00D41EED"/>
    <w:rsid w:val="00D4338C"/>
    <w:rsid w:val="00D51C14"/>
    <w:rsid w:val="00DB1965"/>
    <w:rsid w:val="00DF1BCF"/>
    <w:rsid w:val="00E36785"/>
    <w:rsid w:val="00EA0C8B"/>
    <w:rsid w:val="00EC60A9"/>
    <w:rsid w:val="00F15B3F"/>
    <w:rsid w:val="00F611EE"/>
    <w:rsid w:val="00FA49A8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02D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customStyle="1" w:styleId="1">
    <w:name w:val="목록 단락1"/>
    <w:basedOn w:val="a"/>
    <w:uiPriority w:val="34"/>
    <w:qFormat/>
    <w:pPr>
      <w:widowControl/>
      <w:wordWrap/>
      <w:autoSpaceDE/>
      <w:autoSpaceDN/>
      <w:spacing w:after="200" w:line="240" w:lineRule="auto"/>
      <w:ind w:leftChars="400" w:left="800"/>
      <w:jc w:val="left"/>
    </w:pPr>
    <w:rPr>
      <w:rFonts w:eastAsiaTheme="minorHAnsi"/>
      <w:kern w:val="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Pr>
      <w:kern w:val="2"/>
      <w:sz w:val="20"/>
      <w:lang w:eastAsia="ko-KR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4F7B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7B4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95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eapick.ai/category/todays-hot-ite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naver.com/koreapick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oreapick1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2020-11-24T06:43:00Z</cp:lastPrinted>
  <dcterms:created xsi:type="dcterms:W3CDTF">2022-02-11T07:58:00Z</dcterms:created>
  <dcterms:modified xsi:type="dcterms:W3CDTF">2022-02-11T08:19:00Z</dcterms:modified>
  <cp:version>1000.0100.01</cp:version>
</cp:coreProperties>
</file>