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B292" w14:textId="0160651E" w:rsidR="00073D72" w:rsidRPr="00FF7744" w:rsidRDefault="00073D72" w:rsidP="0067710E">
      <w:pPr>
        <w:widowControl/>
        <w:shd w:val="clear" w:color="auto" w:fill="FFFFFF"/>
        <w:wordWrap/>
        <w:autoSpaceDE/>
        <w:autoSpaceDN/>
        <w:spacing w:before="60" w:after="0" w:line="276" w:lineRule="auto"/>
        <w:jc w:val="left"/>
        <w:outlineLvl w:val="0"/>
        <w:rPr>
          <w:rFonts w:ascii="맑은 고딕" w:eastAsia="맑은 고딕" w:hAnsi="맑은 고딕" w:cs="굴림"/>
          <w:b/>
          <w:bCs/>
          <w:spacing w:val="-23"/>
          <w:kern w:val="36"/>
          <w:sz w:val="36"/>
          <w:szCs w:val="36"/>
        </w:rPr>
      </w:pPr>
      <w:r w:rsidRPr="00FF7744">
        <w:rPr>
          <w:rFonts w:ascii="맑은 고딕" w:eastAsia="맑은 고딕" w:hAnsi="맑은 고딕" w:cs="굴림" w:hint="eastAsia"/>
          <w:b/>
          <w:bCs/>
          <w:spacing w:val="-23"/>
          <w:kern w:val="36"/>
          <w:sz w:val="36"/>
          <w:szCs w:val="36"/>
        </w:rPr>
        <w:t>[</w:t>
      </w:r>
      <w:r w:rsidR="00A83719" w:rsidRPr="00FF7744">
        <w:rPr>
          <w:rFonts w:ascii="맑은 고딕" w:eastAsia="맑은 고딕" w:hAnsi="맑은 고딕" w:cs="굴림" w:hint="eastAsia"/>
          <w:b/>
          <w:bCs/>
          <w:spacing w:val="-23"/>
          <w:kern w:val="36"/>
          <w:sz w:val="36"/>
          <w:szCs w:val="36"/>
        </w:rPr>
        <w:t>테크랩스</w:t>
      </w:r>
      <w:r w:rsidRPr="00FF7744">
        <w:rPr>
          <w:rFonts w:ascii="맑은 고딕" w:eastAsia="맑은 고딕" w:hAnsi="맑은 고딕" w:cs="굴림" w:hint="eastAsia"/>
          <w:b/>
          <w:bCs/>
          <w:spacing w:val="-23"/>
          <w:kern w:val="36"/>
          <w:sz w:val="36"/>
          <w:szCs w:val="36"/>
        </w:rPr>
        <w:t>] AI 사업부 채용(영업</w:t>
      </w:r>
      <w:r w:rsidR="00D01FAE" w:rsidRPr="00FF7744">
        <w:rPr>
          <w:rFonts w:ascii="맑은 고딕" w:eastAsia="맑은 고딕" w:hAnsi="맑은 고딕" w:cs="굴림" w:hint="eastAsia"/>
          <w:b/>
          <w:bCs/>
          <w:spacing w:val="-23"/>
          <w:kern w:val="36"/>
          <w:sz w:val="36"/>
          <w:szCs w:val="36"/>
        </w:rPr>
        <w:t>&amp;운영</w:t>
      </w:r>
      <w:r w:rsidRPr="00FF7744">
        <w:rPr>
          <w:rFonts w:ascii="맑은 고딕" w:eastAsia="맑은 고딕" w:hAnsi="맑은 고딕" w:cs="굴림" w:hint="eastAsia"/>
          <w:b/>
          <w:bCs/>
          <w:spacing w:val="-23"/>
          <w:kern w:val="36"/>
          <w:sz w:val="36"/>
          <w:szCs w:val="36"/>
        </w:rPr>
        <w:t>지원</w:t>
      </w:r>
      <w:r w:rsidR="00A83719" w:rsidRPr="00FF7744">
        <w:rPr>
          <w:rFonts w:ascii="맑은 고딕" w:eastAsia="맑은 고딕" w:hAnsi="맑은 고딕" w:cs="굴림"/>
          <w:b/>
          <w:bCs/>
          <w:spacing w:val="-23"/>
          <w:kern w:val="36"/>
          <w:sz w:val="36"/>
          <w:szCs w:val="36"/>
        </w:rPr>
        <w:t xml:space="preserve"> </w:t>
      </w:r>
      <w:r w:rsidR="00A83719" w:rsidRPr="00FF7744">
        <w:rPr>
          <w:rFonts w:ascii="맑은 고딕" w:eastAsia="맑은 고딕" w:hAnsi="맑은 고딕" w:cs="굴림" w:hint="eastAsia"/>
          <w:b/>
          <w:bCs/>
          <w:spacing w:val="-23"/>
          <w:kern w:val="36"/>
          <w:sz w:val="36"/>
          <w:szCs w:val="36"/>
        </w:rPr>
        <w:t>매니저</w:t>
      </w:r>
      <w:r w:rsidRPr="00FF7744">
        <w:rPr>
          <w:rFonts w:ascii="맑은 고딕" w:eastAsia="맑은 고딕" w:hAnsi="맑은 고딕" w:cs="굴림" w:hint="eastAsia"/>
          <w:b/>
          <w:bCs/>
          <w:spacing w:val="-23"/>
          <w:kern w:val="36"/>
          <w:sz w:val="36"/>
          <w:szCs w:val="36"/>
        </w:rPr>
        <w:t>)</w:t>
      </w:r>
    </w:p>
    <w:p w14:paraId="78F3FE4E" w14:textId="61EDDEA3" w:rsidR="00073D72" w:rsidRPr="00FF7744" w:rsidRDefault="00073D72" w:rsidP="0067710E">
      <w:pPr>
        <w:spacing w:line="276" w:lineRule="auto"/>
        <w:rPr>
          <w:rFonts w:ascii="맑은 고딕" w:eastAsia="맑은 고딕" w:hAnsi="맑은 고딕"/>
          <w:szCs w:val="20"/>
        </w:rPr>
      </w:pPr>
    </w:p>
    <w:p w14:paraId="7D830CAC" w14:textId="278A0D2F" w:rsidR="0067710E" w:rsidRPr="00FF7744" w:rsidRDefault="0067710E" w:rsidP="0067710E">
      <w:pPr>
        <w:spacing w:line="276" w:lineRule="auto"/>
        <w:rPr>
          <w:rFonts w:ascii="맑은 고딕" w:eastAsia="맑은 고딕" w:hAnsi="맑은 고딕"/>
          <w:szCs w:val="20"/>
        </w:rPr>
      </w:pPr>
    </w:p>
    <w:p w14:paraId="610E5043" w14:textId="406241BD" w:rsidR="0067710E" w:rsidRPr="00FF7744" w:rsidRDefault="0067710E" w:rsidP="0067710E">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회사 소개</w:t>
      </w:r>
      <w:r w:rsidRPr="00FF7744">
        <w:rPr>
          <w:rFonts w:ascii="맑은 고딕" w:eastAsia="맑은 고딕" w:hAnsi="맑은 고딕" w:hint="eastAsia"/>
          <w:b/>
          <w:bCs/>
          <w:szCs w:val="20"/>
          <w:highlight w:val="yellow"/>
        </w:rPr>
        <w:t>:</w:t>
      </w:r>
      <w:r w:rsidRPr="00FF7744">
        <w:rPr>
          <w:rFonts w:ascii="맑은 고딕" w:eastAsia="맑은 고딕" w:hAnsi="맑은 고딕"/>
          <w:b/>
          <w:bCs/>
          <w:szCs w:val="20"/>
        </w:rPr>
        <w:t xml:space="preserve"> </w:t>
      </w:r>
    </w:p>
    <w:p w14:paraId="762890B9" w14:textId="5B40818C" w:rsidR="0067710E" w:rsidRPr="00FF7744" w:rsidRDefault="0067710E" w:rsidP="0067710E">
      <w:pPr>
        <w:spacing w:line="276" w:lineRule="auto"/>
        <w:rPr>
          <w:rFonts w:ascii="맑은 고딕" w:eastAsia="맑은 고딕" w:hAnsi="맑은 고딕"/>
          <w:spacing w:val="-15"/>
          <w:szCs w:val="20"/>
          <w:shd w:val="clear" w:color="auto" w:fill="FFFFFF"/>
        </w:rPr>
      </w:pP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shd w:val="clear" w:color="auto" w:fill="FFFFFF"/>
        </w:rPr>
        <w:t>테크랩스는 모바일 데이팅 앱 서비스 분야야 최적화된 경영지원 솔루션을 제공하고 있으며, 2015년 매출 102억에서 2017년 매출 669억의 매출을 기록하며 단 2년만에 6배 이상의 성장을 이루어 냈습니다. 아만다 서비스를 국내 데이팅 업계 1위로 성장시킨 경쟁력을 바탕으로, No.1 브랜드 데이팅 서비스를 만들어 가고 있습니다.</w:t>
      </w: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shd w:val="clear" w:color="auto" w:fill="FFFFFF"/>
        </w:rPr>
        <w:t>압도적인 인지도 1위를 바탕으로, 2018년 높은 회원수와 리텐션율을 자랑하는 데이팅 서비스 너랑나랑, 대만의 연권을 인수하여 그 분야를 확장해 가고 있으며, 국내 데이팅 시장을 리딩하고 통합 솔루션을 제시하는 글로벌 데이팅 서비스 회사로 도약하고 있습니다.</w:t>
      </w: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shd w:val="clear" w:color="auto" w:fill="FFFFFF"/>
        </w:rPr>
        <w:t>저희 테크랩스는 대만 시장에 성공적으로 안착한 연권을 기점으로 보다 많은 아시아 국가에 서비스를 제공하는 글로벌 데이팅 앱을 목표로 하고 있습니다. 또한, 운세 어플리케이션인 '점신'을 단순한 운세 제공 어플리케이션이 아닌 운세와 관련된 모든 분야를 집대성한 플랫폼을 구축해가고 있습니다.</w:t>
      </w:r>
    </w:p>
    <w:p w14:paraId="31159E46" w14:textId="2565A0CC" w:rsidR="0067710E" w:rsidRPr="00FF7744" w:rsidRDefault="0067710E" w:rsidP="0067710E">
      <w:pPr>
        <w:spacing w:line="276" w:lineRule="auto"/>
        <w:rPr>
          <w:rFonts w:ascii="맑은 고딕" w:eastAsia="맑은 고딕" w:hAnsi="맑은 고딕"/>
          <w:spacing w:val="-15"/>
          <w:szCs w:val="20"/>
          <w:shd w:val="clear" w:color="auto" w:fill="FFFFFF"/>
        </w:rPr>
      </w:pPr>
    </w:p>
    <w:p w14:paraId="2E67EA99" w14:textId="0B978D72" w:rsidR="0067710E" w:rsidRPr="00FF7744" w:rsidRDefault="0067710E" w:rsidP="0067710E">
      <w:pPr>
        <w:spacing w:line="276" w:lineRule="auto"/>
        <w:rPr>
          <w:rFonts w:ascii="맑은 고딕" w:eastAsia="맑은 고딕" w:hAnsi="맑은 고딕" w:hint="eastAsia"/>
          <w:b/>
          <w:bCs/>
          <w:szCs w:val="20"/>
        </w:rPr>
      </w:pPr>
      <w:r w:rsidRPr="00FF7744">
        <w:rPr>
          <w:rFonts w:ascii="맑은 고딕" w:eastAsia="맑은 고딕" w:hAnsi="맑은 고딕" w:hint="eastAsia"/>
          <w:b/>
          <w:bCs/>
          <w:szCs w:val="20"/>
          <w:highlight w:val="yellow"/>
        </w:rPr>
        <w:t>A</w:t>
      </w:r>
      <w:r w:rsidRPr="00FF7744">
        <w:rPr>
          <w:rFonts w:ascii="맑은 고딕" w:eastAsia="맑은 고딕" w:hAnsi="맑은 고딕"/>
          <w:b/>
          <w:bCs/>
          <w:szCs w:val="20"/>
          <w:highlight w:val="yellow"/>
        </w:rPr>
        <w:t xml:space="preserve">I </w:t>
      </w:r>
      <w:r w:rsidRPr="00FF7744">
        <w:rPr>
          <w:rFonts w:ascii="맑은 고딕" w:eastAsia="맑은 고딕" w:hAnsi="맑은 고딕" w:hint="eastAsia"/>
          <w:b/>
          <w:bCs/>
          <w:szCs w:val="20"/>
          <w:highlight w:val="yellow"/>
        </w:rPr>
        <w:t>사</w:t>
      </w:r>
      <w:r w:rsidRPr="00FF7744">
        <w:rPr>
          <w:rFonts w:ascii="맑은 고딕" w:eastAsia="맑은 고딕" w:hAnsi="맑은 고딕" w:hint="eastAsia"/>
          <w:b/>
          <w:bCs/>
          <w:szCs w:val="20"/>
          <w:highlight w:val="yellow"/>
        </w:rPr>
        <w:t>업부</w:t>
      </w:r>
      <w:r w:rsidRPr="00FF7744">
        <w:rPr>
          <w:rFonts w:ascii="맑은 고딕" w:eastAsia="맑은 고딕" w:hAnsi="맑은 고딕" w:hint="eastAsia"/>
          <w:b/>
          <w:bCs/>
          <w:szCs w:val="20"/>
          <w:highlight w:val="yellow"/>
        </w:rPr>
        <w:t xml:space="preserve"> 소개:</w:t>
      </w:r>
      <w:r w:rsidRPr="00FF7744">
        <w:rPr>
          <w:rFonts w:ascii="맑은 고딕" w:eastAsia="맑은 고딕" w:hAnsi="맑은 고딕"/>
          <w:b/>
          <w:bCs/>
          <w:szCs w:val="20"/>
        </w:rPr>
        <w:t xml:space="preserve"> </w:t>
      </w:r>
    </w:p>
    <w:p w14:paraId="639FC8E5" w14:textId="77777777" w:rsidR="0067710E" w:rsidRPr="00FF7744" w:rsidRDefault="0067710E" w:rsidP="0067710E">
      <w:pPr>
        <w:spacing w:line="276" w:lineRule="auto"/>
        <w:rPr>
          <w:rFonts w:ascii="맑은 고딕" w:eastAsia="맑은 고딕" w:hAnsi="맑은 고딕" w:cs="Helvetica"/>
          <w:szCs w:val="20"/>
          <w:shd w:val="clear" w:color="auto" w:fill="FFFFFF"/>
        </w:rPr>
      </w:pPr>
      <w:r w:rsidRPr="00FF7744">
        <w:rPr>
          <w:rFonts w:ascii="맑은 고딕" w:eastAsia="맑은 고딕" w:hAnsi="맑은 고딕" w:cs="Helvetica" w:hint="eastAsia"/>
          <w:szCs w:val="20"/>
          <w:shd w:val="clear" w:color="auto" w:fill="FFFFFF"/>
        </w:rPr>
        <w:t>A</w:t>
      </w:r>
      <w:r w:rsidRPr="00FF7744">
        <w:rPr>
          <w:rFonts w:ascii="맑은 고딕" w:eastAsia="맑은 고딕" w:hAnsi="맑은 고딕" w:cs="Helvetica"/>
          <w:szCs w:val="20"/>
          <w:shd w:val="clear" w:color="auto" w:fill="FFFFFF"/>
        </w:rPr>
        <w:t xml:space="preserve">I </w:t>
      </w:r>
      <w:r w:rsidRPr="00FF7744">
        <w:rPr>
          <w:rFonts w:ascii="맑은 고딕" w:eastAsia="맑은 고딕" w:hAnsi="맑은 고딕" w:cs="Helvetica" w:hint="eastAsia"/>
          <w:szCs w:val="20"/>
          <w:shd w:val="clear" w:color="auto" w:fill="FFFFFF"/>
        </w:rPr>
        <w:t>사업부(구.아이겐코리아)는 국내 최대 빅데이터 분석 기업 출신들이 만든,</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개인화 추천</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및 마케팅 솔루션을 운영하고 있는 부서입니다.</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석박사급</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전문가들이 모여 효과적이고</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 xml:space="preserve">새로운 데이터 활용 방향성을 제시하는 </w:t>
      </w:r>
      <w:r w:rsidRPr="00FF7744">
        <w:rPr>
          <w:rFonts w:ascii="맑은 고딕" w:eastAsia="맑은 고딕" w:hAnsi="맑은 고딕" w:cs="Helvetica"/>
          <w:szCs w:val="20"/>
          <w:shd w:val="clear" w:color="auto" w:fill="FFFFFF"/>
        </w:rPr>
        <w:t xml:space="preserve">AI </w:t>
      </w:r>
      <w:r w:rsidRPr="00FF7744">
        <w:rPr>
          <w:rFonts w:ascii="맑은 고딕" w:eastAsia="맑은 고딕" w:hAnsi="맑은 고딕" w:cs="Helvetica" w:hint="eastAsia"/>
          <w:szCs w:val="20"/>
          <w:shd w:val="clear" w:color="auto" w:fill="FFFFFF"/>
        </w:rPr>
        <w:t>사업부는 올리브영,</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롯데닷컴,</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GSSHOP,</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IKEA,</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교보문고,</w:t>
      </w:r>
      <w:r w:rsidRPr="00FF7744">
        <w:rPr>
          <w:rFonts w:ascii="맑은 고딕" w:eastAsia="맑은 고딕" w:hAnsi="맑은 고딕" w:cs="Helvetica"/>
          <w:szCs w:val="20"/>
          <w:shd w:val="clear" w:color="auto" w:fill="FFFFFF"/>
        </w:rPr>
        <w:t xml:space="preserve"> </w:t>
      </w:r>
      <w:r w:rsidRPr="00FF7744">
        <w:rPr>
          <w:rFonts w:ascii="맑은 고딕" w:eastAsia="맑은 고딕" w:hAnsi="맑은 고딕" w:cs="Helvetica" w:hint="eastAsia"/>
          <w:szCs w:val="20"/>
          <w:shd w:val="clear" w:color="auto" w:fill="FFFFFF"/>
        </w:rPr>
        <w:t>할리스커피 등 국내외 유수기업에 서비스를 제공하며 빠르게 성장하고 있습니다.</w:t>
      </w:r>
    </w:p>
    <w:p w14:paraId="46D682E2" w14:textId="77777777" w:rsidR="0067710E" w:rsidRPr="00FF7744" w:rsidRDefault="0067710E" w:rsidP="0067710E">
      <w:pPr>
        <w:spacing w:line="276" w:lineRule="auto"/>
        <w:rPr>
          <w:rFonts w:ascii="맑은 고딕" w:eastAsia="맑은 고딕" w:hAnsi="맑은 고딕" w:hint="eastAsia"/>
          <w:szCs w:val="20"/>
        </w:rPr>
      </w:pPr>
    </w:p>
    <w:p w14:paraId="2977548F" w14:textId="77777777" w:rsidR="0067710E" w:rsidRPr="00FF7744" w:rsidRDefault="0067710E" w:rsidP="0067710E">
      <w:pPr>
        <w:widowControl/>
        <w:shd w:val="clear" w:color="auto" w:fill="FFFFFF"/>
        <w:wordWrap/>
        <w:autoSpaceDE/>
        <w:autoSpaceDN/>
        <w:spacing w:after="0" w:line="276" w:lineRule="auto"/>
        <w:jc w:val="left"/>
        <w:rPr>
          <w:rFonts w:ascii="맑은 고딕" w:eastAsia="맑은 고딕" w:hAnsi="맑은 고딕" w:cs="굴림"/>
          <w:spacing w:val="-15"/>
          <w:kern w:val="0"/>
          <w:szCs w:val="20"/>
        </w:rPr>
      </w:pPr>
      <w:r w:rsidRPr="00FF7744">
        <w:rPr>
          <w:rFonts w:ascii="맑은 고딕" w:eastAsia="맑은 고딕" w:hAnsi="맑은 고딕" w:cs="굴림"/>
          <w:b/>
          <w:bCs/>
          <w:spacing w:val="-15"/>
          <w:kern w:val="0"/>
          <w:szCs w:val="20"/>
        </w:rPr>
        <w:t>[</w:t>
      </w:r>
      <w:r w:rsidRPr="00FF7744">
        <w:rPr>
          <w:rFonts w:ascii="맑은 고딕" w:eastAsia="맑은 고딕" w:hAnsi="맑은 고딕" w:cs="굴림" w:hint="eastAsia"/>
          <w:b/>
          <w:bCs/>
          <w:spacing w:val="-15"/>
          <w:kern w:val="0"/>
          <w:szCs w:val="20"/>
        </w:rPr>
        <w:t>AI 사업부 공식 채널]</w:t>
      </w:r>
      <w:r w:rsidRPr="00FF7744">
        <w:rPr>
          <w:rFonts w:ascii="맑은 고딕" w:eastAsia="맑은 고딕" w:hAnsi="맑은 고딕" w:cs="굴림" w:hint="eastAsia"/>
          <w:b/>
          <w:bCs/>
          <w:spacing w:val="-15"/>
          <w:kern w:val="0"/>
          <w:szCs w:val="20"/>
        </w:rPr>
        <w:br/>
      </w:r>
      <w:r w:rsidRPr="00FF7744">
        <w:rPr>
          <w:rFonts w:ascii="맑은 고딕" w:eastAsia="맑은 고딕" w:hAnsi="맑은 고딕" w:cs="굴림" w:hint="eastAsia"/>
          <w:spacing w:val="-15"/>
          <w:kern w:val="0"/>
          <w:szCs w:val="20"/>
        </w:rPr>
        <w:t>* 22.09.01 일자로 아이겐코리아가 메타마케팅 AI 사업부로 합병되었으며, AI 사업부 관련 정보는 아래 채널을 통해 확인하실 수 있습니다.</w:t>
      </w:r>
      <w:r w:rsidRPr="00FF7744">
        <w:rPr>
          <w:rFonts w:ascii="맑은 고딕" w:eastAsia="맑은 고딕" w:hAnsi="맑은 고딕" w:cs="굴림" w:hint="eastAsia"/>
          <w:spacing w:val="-15"/>
          <w:kern w:val="0"/>
          <w:szCs w:val="20"/>
        </w:rPr>
        <w:br/>
      </w:r>
    </w:p>
    <w:p w14:paraId="61F3B23C" w14:textId="77777777" w:rsidR="0067710E" w:rsidRPr="00FF7744" w:rsidRDefault="0067710E" w:rsidP="0067710E">
      <w:pPr>
        <w:widowControl/>
        <w:shd w:val="clear" w:color="auto" w:fill="FFFFFF"/>
        <w:wordWrap/>
        <w:autoSpaceDE/>
        <w:autoSpaceDN/>
        <w:spacing w:after="0" w:line="276" w:lineRule="auto"/>
        <w:jc w:val="left"/>
        <w:rPr>
          <w:rFonts w:ascii="맑은 고딕" w:eastAsia="맑은 고딕" w:hAnsi="맑은 고딕" w:cs="굴림"/>
          <w:spacing w:val="-15"/>
          <w:kern w:val="0"/>
          <w:szCs w:val="20"/>
        </w:rPr>
      </w:pPr>
      <w:r w:rsidRPr="00FF7744">
        <w:rPr>
          <w:rFonts w:ascii="맑은 고딕" w:eastAsia="맑은 고딕" w:hAnsi="맑은 고딕" w:cs="굴림" w:hint="eastAsia"/>
          <w:spacing w:val="-15"/>
          <w:kern w:val="0"/>
          <w:szCs w:val="20"/>
        </w:rPr>
        <w:t>• </w:t>
      </w:r>
      <w:hyperlink r:id="rId5" w:tgtFrame="_self" w:history="1">
        <w:r w:rsidRPr="00FF7744">
          <w:rPr>
            <w:rFonts w:ascii="맑은 고딕" w:eastAsia="맑은 고딕" w:hAnsi="맑은 고딕" w:cs="굴림" w:hint="eastAsia"/>
            <w:spacing w:val="-15"/>
            <w:kern w:val="0"/>
            <w:szCs w:val="20"/>
            <w:u w:val="single"/>
          </w:rPr>
          <w:t>홈페이지</w:t>
        </w:r>
      </w:hyperlink>
      <w:r w:rsidRPr="00FF7744">
        <w:rPr>
          <w:rFonts w:ascii="맑은 고딕" w:eastAsia="맑은 고딕" w:hAnsi="맑은 고딕" w:cs="굴림" w:hint="eastAsia"/>
          <w:spacing w:val="-15"/>
          <w:kern w:val="0"/>
          <w:szCs w:val="20"/>
        </w:rPr>
        <w:br/>
        <w:t>• </w:t>
      </w:r>
      <w:hyperlink r:id="rId6" w:tgtFrame="_self" w:history="1">
        <w:r w:rsidRPr="00FF7744">
          <w:rPr>
            <w:rFonts w:ascii="맑은 고딕" w:eastAsia="맑은 고딕" w:hAnsi="맑은 고딕" w:cs="굴림" w:hint="eastAsia"/>
            <w:spacing w:val="-15"/>
            <w:kern w:val="0"/>
            <w:szCs w:val="20"/>
            <w:u w:val="single"/>
          </w:rPr>
          <w:t>공식 블로그</w:t>
        </w:r>
      </w:hyperlink>
      <w:r w:rsidRPr="00FF7744">
        <w:rPr>
          <w:rFonts w:ascii="맑은 고딕" w:eastAsia="맑은 고딕" w:hAnsi="맑은 고딕" w:cs="굴림" w:hint="eastAsia"/>
          <w:spacing w:val="-15"/>
          <w:kern w:val="0"/>
          <w:szCs w:val="20"/>
        </w:rPr>
        <w:br/>
      </w:r>
      <w:r w:rsidRPr="00FF7744">
        <w:rPr>
          <w:rFonts w:ascii="맑은 고딕" w:eastAsia="맑은 고딕" w:hAnsi="맑은 고딕" w:cs="굴림" w:hint="eastAsia"/>
          <w:spacing w:val="-15"/>
          <w:kern w:val="0"/>
          <w:szCs w:val="20"/>
        </w:rPr>
        <w:lastRenderedPageBreak/>
        <w:t>• </w:t>
      </w:r>
      <w:hyperlink r:id="rId7" w:tgtFrame="_self" w:history="1">
        <w:r w:rsidRPr="00FF7744">
          <w:rPr>
            <w:rFonts w:ascii="맑은 고딕" w:eastAsia="맑은 고딕" w:hAnsi="맑은 고딕" w:cs="굴림" w:hint="eastAsia"/>
            <w:spacing w:val="-15"/>
            <w:kern w:val="0"/>
            <w:szCs w:val="20"/>
            <w:u w:val="single"/>
          </w:rPr>
          <w:t>공식 인스타그램</w:t>
        </w:r>
      </w:hyperlink>
      <w:r w:rsidRPr="00FF7744">
        <w:rPr>
          <w:rFonts w:ascii="맑은 고딕" w:eastAsia="맑은 고딕" w:hAnsi="맑은 고딕" w:cs="굴림" w:hint="eastAsia"/>
          <w:spacing w:val="-15"/>
          <w:kern w:val="0"/>
          <w:szCs w:val="20"/>
        </w:rPr>
        <w:br/>
        <w:t>• </w:t>
      </w:r>
      <w:hyperlink r:id="rId8" w:tgtFrame="_self" w:history="1">
        <w:r w:rsidRPr="00FF7744">
          <w:rPr>
            <w:rFonts w:ascii="맑은 고딕" w:eastAsia="맑은 고딕" w:hAnsi="맑은 고딕" w:cs="굴림" w:hint="eastAsia"/>
            <w:spacing w:val="-15"/>
            <w:kern w:val="0"/>
            <w:szCs w:val="20"/>
            <w:u w:val="single"/>
          </w:rPr>
          <w:t>공식 Youtube</w:t>
        </w:r>
      </w:hyperlink>
    </w:p>
    <w:p w14:paraId="2B7B7EFF" w14:textId="77777777" w:rsidR="0067710E" w:rsidRPr="00FF7744" w:rsidRDefault="0067710E" w:rsidP="0067710E">
      <w:pPr>
        <w:spacing w:line="276" w:lineRule="auto"/>
        <w:rPr>
          <w:rFonts w:ascii="맑은 고딕" w:eastAsia="맑은 고딕" w:hAnsi="맑은 고딕" w:hint="eastAsia"/>
          <w:szCs w:val="20"/>
        </w:rPr>
      </w:pPr>
    </w:p>
    <w:p w14:paraId="2B3D37ED" w14:textId="2540CD01" w:rsidR="00757486" w:rsidRPr="00FF7744" w:rsidRDefault="00073D72" w:rsidP="0067710E">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담당 업무:</w:t>
      </w:r>
      <w:r w:rsidRPr="00FF7744">
        <w:rPr>
          <w:rFonts w:ascii="맑은 고딕" w:eastAsia="맑은 고딕" w:hAnsi="맑은 고딕"/>
          <w:b/>
          <w:bCs/>
          <w:szCs w:val="20"/>
        </w:rPr>
        <w:t xml:space="preserve"> </w:t>
      </w:r>
    </w:p>
    <w:p w14:paraId="420570F6" w14:textId="566DCD8B" w:rsidR="00146E91" w:rsidRPr="00FF7744" w:rsidRDefault="00146E91" w:rsidP="0067710E">
      <w:pPr>
        <w:spacing w:line="276" w:lineRule="auto"/>
        <w:rPr>
          <w:rFonts w:ascii="맑은 고딕" w:eastAsia="맑은 고딕" w:hAnsi="맑은 고딕"/>
          <w:b/>
          <w:bCs/>
          <w:szCs w:val="20"/>
        </w:rPr>
      </w:pPr>
      <w:r w:rsidRPr="00FF7744">
        <w:rPr>
          <w:rFonts w:ascii="맑은 고딕" w:eastAsia="맑은 고딕" w:hAnsi="맑은 고딕" w:hint="eastAsia"/>
          <w:b/>
          <w:bCs/>
          <w:szCs w:val="20"/>
        </w:rPr>
        <w:t>영업</w:t>
      </w:r>
      <w:r w:rsidR="00D01FAE" w:rsidRPr="00FF7744">
        <w:rPr>
          <w:rFonts w:ascii="맑은 고딕" w:eastAsia="맑은 고딕" w:hAnsi="맑은 고딕" w:hint="eastAsia"/>
          <w:b/>
          <w:bCs/>
          <w:szCs w:val="20"/>
        </w:rPr>
        <w:t>&amp;운영</w:t>
      </w:r>
      <w:r w:rsidRPr="00FF7744">
        <w:rPr>
          <w:rFonts w:ascii="맑은 고딕" w:eastAsia="맑은 고딕" w:hAnsi="맑은 고딕" w:hint="eastAsia"/>
          <w:b/>
          <w:bCs/>
          <w:szCs w:val="20"/>
        </w:rPr>
        <w:t>지원</w:t>
      </w:r>
      <w:r w:rsidR="0067710E" w:rsidRPr="00FF7744">
        <w:rPr>
          <w:rFonts w:ascii="맑은 고딕" w:eastAsia="맑은 고딕" w:hAnsi="맑은 고딕"/>
          <w:b/>
          <w:bCs/>
          <w:szCs w:val="20"/>
        </w:rPr>
        <w:t xml:space="preserve"> </w:t>
      </w:r>
      <w:r w:rsidR="0067710E" w:rsidRPr="00FF7744">
        <w:rPr>
          <w:rFonts w:ascii="맑은 고딕" w:eastAsia="맑은 고딕" w:hAnsi="맑은 고딕" w:hint="eastAsia"/>
          <w:b/>
          <w:bCs/>
          <w:szCs w:val="20"/>
        </w:rPr>
        <w:t>매니저</w:t>
      </w:r>
      <w:r w:rsidR="00365FD4" w:rsidRPr="00FF7744">
        <w:rPr>
          <w:rFonts w:ascii="맑은 고딕" w:eastAsia="맑은 고딕" w:hAnsi="맑은 고딕" w:hint="eastAsia"/>
          <w:b/>
          <w:bCs/>
          <w:szCs w:val="20"/>
        </w:rPr>
        <w:t>(</w:t>
      </w:r>
      <w:r w:rsidR="00365FD4" w:rsidRPr="00FF7744">
        <w:rPr>
          <w:rFonts w:ascii="맑은 고딕" w:eastAsia="맑은 고딕" w:hAnsi="맑은 고딕"/>
          <w:b/>
          <w:bCs/>
          <w:szCs w:val="20"/>
        </w:rPr>
        <w:t>Sales &amp; Operation support Manager</w:t>
      </w:r>
      <w:r w:rsidR="00365FD4" w:rsidRPr="00FF7744">
        <w:rPr>
          <w:rFonts w:ascii="맑은 고딕" w:eastAsia="맑은 고딕" w:hAnsi="맑은 고딕" w:hint="eastAsia"/>
          <w:b/>
          <w:bCs/>
          <w:szCs w:val="20"/>
        </w:rPr>
        <w:t>)</w:t>
      </w:r>
    </w:p>
    <w:p w14:paraId="2E1CF6F6" w14:textId="67720D11" w:rsidR="00365FD4" w:rsidRPr="00FF7744" w:rsidRDefault="00365FD4" w:rsidP="0067710E">
      <w:pPr>
        <w:pStyle w:val="a3"/>
        <w:numPr>
          <w:ilvl w:val="0"/>
          <w:numId w:val="4"/>
        </w:numPr>
        <w:spacing w:line="276" w:lineRule="auto"/>
        <w:ind w:leftChars="0"/>
        <w:rPr>
          <w:rFonts w:ascii="맑은 고딕" w:eastAsia="맑은 고딕" w:hAnsi="맑은 고딕"/>
          <w:b/>
          <w:bCs/>
          <w:szCs w:val="20"/>
        </w:rPr>
      </w:pPr>
      <w:r w:rsidRPr="00FF7744">
        <w:rPr>
          <w:rFonts w:ascii="맑은 고딕" w:eastAsia="맑은 고딕" w:hAnsi="맑은 고딕" w:hint="eastAsia"/>
          <w:b/>
          <w:bCs/>
          <w:szCs w:val="20"/>
        </w:rPr>
        <w:t>고객사 영업</w:t>
      </w:r>
      <w:r w:rsidRPr="00FF7744">
        <w:rPr>
          <w:rFonts w:ascii="맑은 고딕" w:eastAsia="맑은 고딕" w:hAnsi="맑은 고딕"/>
          <w:b/>
          <w:bCs/>
          <w:szCs w:val="20"/>
        </w:rPr>
        <w:t xml:space="preserve"> </w:t>
      </w:r>
      <w:r w:rsidRPr="00FF7744">
        <w:rPr>
          <w:rFonts w:ascii="맑은 고딕" w:eastAsia="맑은 고딕" w:hAnsi="맑은 고딕" w:hint="eastAsia"/>
          <w:b/>
          <w:bCs/>
          <w:szCs w:val="20"/>
        </w:rPr>
        <w:t>관리</w:t>
      </w:r>
    </w:p>
    <w:p w14:paraId="10202BF9" w14:textId="77777777" w:rsidR="00365FD4" w:rsidRPr="00FF7744" w:rsidRDefault="00146E91"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hint="eastAsia"/>
          <w:szCs w:val="20"/>
        </w:rPr>
        <w:t>내/외부 커뮤니케이션을 통</w:t>
      </w:r>
      <w:r w:rsidR="00462FE9" w:rsidRPr="00FF7744">
        <w:rPr>
          <w:rFonts w:ascii="맑은 고딕" w:eastAsia="맑은 고딕" w:hAnsi="맑은 고딕" w:hint="eastAsia"/>
          <w:szCs w:val="20"/>
        </w:rPr>
        <w:t>한</w:t>
      </w:r>
      <w:r w:rsidRPr="00FF7744">
        <w:rPr>
          <w:rFonts w:ascii="맑은 고딕" w:eastAsia="맑은 고딕" w:hAnsi="맑은 고딕"/>
          <w:szCs w:val="20"/>
        </w:rPr>
        <w:t xml:space="preserve"> </w:t>
      </w:r>
      <w:r w:rsidR="00462FE9" w:rsidRPr="00FF7744">
        <w:rPr>
          <w:rFonts w:ascii="맑은 고딕" w:eastAsia="맑은 고딕" w:hAnsi="맑은 고딕" w:hint="eastAsia"/>
          <w:szCs w:val="20"/>
        </w:rPr>
        <w:t xml:space="preserve">고객사 </w:t>
      </w:r>
      <w:r w:rsidRPr="00FF7744">
        <w:rPr>
          <w:rFonts w:ascii="맑은 고딕" w:eastAsia="맑은 고딕" w:hAnsi="맑은 고딕" w:hint="eastAsia"/>
          <w:szCs w:val="20"/>
        </w:rPr>
        <w:t>계약</w:t>
      </w:r>
      <w:r w:rsidR="00462FE9" w:rsidRPr="00FF7744">
        <w:rPr>
          <w:rFonts w:ascii="맑은 고딕" w:eastAsia="맑은 고딕" w:hAnsi="맑은 고딕" w:hint="eastAsia"/>
          <w:szCs w:val="20"/>
        </w:rPr>
        <w:t xml:space="preserve"> </w:t>
      </w:r>
      <w:r w:rsidRPr="00FF7744">
        <w:rPr>
          <w:rFonts w:ascii="맑은 고딕" w:eastAsia="맑은 고딕" w:hAnsi="맑은 고딕" w:hint="eastAsia"/>
          <w:szCs w:val="20"/>
        </w:rPr>
        <w:t>관리</w:t>
      </w:r>
    </w:p>
    <w:p w14:paraId="29970618" w14:textId="77777777" w:rsidR="00365FD4" w:rsidRPr="00FF7744" w:rsidRDefault="00462FE9"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hint="eastAsia"/>
          <w:szCs w:val="20"/>
        </w:rPr>
        <w:t xml:space="preserve">입/지금 일정 및 </w:t>
      </w:r>
      <w:r w:rsidR="00763CBC" w:rsidRPr="00FF7744">
        <w:rPr>
          <w:rFonts w:ascii="맑은 고딕" w:eastAsia="맑은 고딕" w:hAnsi="맑은 고딕" w:hint="eastAsia"/>
          <w:szCs w:val="20"/>
        </w:rPr>
        <w:t xml:space="preserve">매출 </w:t>
      </w:r>
      <w:r w:rsidRPr="00FF7744">
        <w:rPr>
          <w:rFonts w:ascii="맑은 고딕" w:eastAsia="맑은 고딕" w:hAnsi="맑은 고딕" w:hint="eastAsia"/>
          <w:szCs w:val="20"/>
        </w:rPr>
        <w:t>관련 문서 관리</w:t>
      </w:r>
    </w:p>
    <w:p w14:paraId="21A75CED" w14:textId="77777777" w:rsidR="00365FD4" w:rsidRPr="00FF7744" w:rsidRDefault="00763CBC"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szCs w:val="20"/>
        </w:rPr>
        <w:t>AI</w:t>
      </w:r>
      <w:r w:rsidRPr="00FF7744">
        <w:rPr>
          <w:rFonts w:ascii="맑은 고딕" w:eastAsia="맑은 고딕" w:hAnsi="맑은 고딕" w:hint="eastAsia"/>
          <w:szCs w:val="20"/>
        </w:rPr>
        <w:t xml:space="preserve">사업부 </w:t>
      </w:r>
      <w:r w:rsidR="00365FD4" w:rsidRPr="00FF7744">
        <w:rPr>
          <w:rFonts w:ascii="맑은 고딕" w:eastAsia="맑은 고딕" w:hAnsi="맑은 고딕" w:hint="eastAsia"/>
          <w:szCs w:val="20"/>
        </w:rPr>
        <w:t xml:space="preserve">서비스 및 </w:t>
      </w:r>
      <w:r w:rsidRPr="00FF7744">
        <w:rPr>
          <w:rFonts w:ascii="맑은 고딕" w:eastAsia="맑은 고딕" w:hAnsi="맑은 고딕" w:hint="eastAsia"/>
          <w:szCs w:val="20"/>
        </w:rPr>
        <w:t>매출</w:t>
      </w:r>
      <w:r w:rsidR="00365FD4" w:rsidRPr="00FF7744">
        <w:rPr>
          <w:rFonts w:ascii="맑은 고딕" w:eastAsia="맑은 고딕" w:hAnsi="맑은 고딕" w:hint="eastAsia"/>
          <w:szCs w:val="20"/>
        </w:rPr>
        <w:t xml:space="preserve"> 분석 </w:t>
      </w:r>
    </w:p>
    <w:p w14:paraId="095D4502" w14:textId="66B4805A" w:rsidR="00365FD4" w:rsidRPr="00FF7744" w:rsidRDefault="00365FD4"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hint="eastAsia"/>
          <w:szCs w:val="20"/>
        </w:rPr>
        <w:t>A</w:t>
      </w:r>
      <w:r w:rsidRPr="00FF7744">
        <w:rPr>
          <w:rFonts w:ascii="맑은 고딕" w:eastAsia="맑은 고딕" w:hAnsi="맑은 고딕"/>
          <w:szCs w:val="20"/>
        </w:rPr>
        <w:t>I</w:t>
      </w:r>
      <w:r w:rsidRPr="00FF7744">
        <w:rPr>
          <w:rFonts w:ascii="맑은 고딕" w:eastAsia="맑은 고딕" w:hAnsi="맑은 고딕" w:hint="eastAsia"/>
          <w:szCs w:val="20"/>
        </w:rPr>
        <w:t xml:space="preserve">사업무 매출 </w:t>
      </w:r>
      <w:r w:rsidR="00763CBC" w:rsidRPr="00FF7744">
        <w:rPr>
          <w:rFonts w:ascii="맑은 고딕" w:eastAsia="맑은 고딕" w:hAnsi="맑은 고딕" w:hint="eastAsia"/>
          <w:szCs w:val="20"/>
        </w:rPr>
        <w:t>전략</w:t>
      </w:r>
      <w:r w:rsidR="00763CBC" w:rsidRPr="00FF7744">
        <w:rPr>
          <w:rFonts w:ascii="맑은 고딕" w:eastAsia="맑은 고딕" w:hAnsi="맑은 고딕"/>
          <w:szCs w:val="20"/>
        </w:rPr>
        <w:t xml:space="preserve"> </w:t>
      </w:r>
      <w:r w:rsidR="00763CBC" w:rsidRPr="00FF7744">
        <w:rPr>
          <w:rFonts w:ascii="맑은 고딕" w:eastAsia="맑은 고딕" w:hAnsi="맑은 고딕" w:hint="eastAsia"/>
          <w:szCs w:val="20"/>
        </w:rPr>
        <w:t>수립</w:t>
      </w:r>
      <w:r w:rsidR="00D01FAE" w:rsidRPr="00FF7744">
        <w:rPr>
          <w:rFonts w:ascii="맑은 고딕" w:eastAsia="맑은 고딕" w:hAnsi="맑은 고딕" w:hint="eastAsia"/>
          <w:szCs w:val="20"/>
        </w:rPr>
        <w:t xml:space="preserve"> </w:t>
      </w:r>
      <w:r w:rsidR="00763CBC" w:rsidRPr="00FF7744">
        <w:rPr>
          <w:rFonts w:ascii="맑은 고딕" w:eastAsia="맑은 고딕" w:hAnsi="맑은 고딕" w:hint="eastAsia"/>
          <w:szCs w:val="20"/>
        </w:rPr>
        <w:t>서포트 업무</w:t>
      </w:r>
    </w:p>
    <w:p w14:paraId="5316091F" w14:textId="4F607CED" w:rsidR="00365FD4" w:rsidRPr="00FF7744" w:rsidRDefault="00462FE9"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hint="eastAsia"/>
          <w:szCs w:val="20"/>
        </w:rPr>
        <w:t>고객사 영업 대응</w:t>
      </w:r>
      <w:r w:rsidR="00365FD4" w:rsidRPr="00FF7744">
        <w:rPr>
          <w:rFonts w:ascii="맑은 고딕" w:eastAsia="맑은 고딕" w:hAnsi="맑은 고딕" w:hint="eastAsia"/>
          <w:szCs w:val="20"/>
        </w:rPr>
        <w:t xml:space="preserve"> 및 관리</w:t>
      </w:r>
      <w:r w:rsidR="00365FD4" w:rsidRPr="00FF7744">
        <w:rPr>
          <w:rFonts w:ascii="맑은 고딕" w:eastAsia="맑은 고딕" w:hAnsi="맑은 고딕"/>
          <w:szCs w:val="20"/>
        </w:rPr>
        <w:t xml:space="preserve"> </w:t>
      </w:r>
      <w:r w:rsidR="00365FD4" w:rsidRPr="00FF7744">
        <w:rPr>
          <w:rFonts w:ascii="맑은 고딕" w:eastAsia="맑은 고딕" w:hAnsi="맑은 고딕" w:hint="eastAsia"/>
          <w:szCs w:val="20"/>
        </w:rPr>
        <w:t>업무</w:t>
      </w:r>
      <w:r w:rsidRPr="00FF7744">
        <w:rPr>
          <w:rFonts w:ascii="맑은 고딕" w:eastAsia="맑은 고딕" w:hAnsi="맑은 고딕" w:hint="eastAsia"/>
          <w:szCs w:val="20"/>
        </w:rPr>
        <w:t xml:space="preserve"> </w:t>
      </w:r>
    </w:p>
    <w:p w14:paraId="7D73A869" w14:textId="7E5A6240" w:rsidR="00365FD4" w:rsidRPr="00FF7744" w:rsidRDefault="00365FD4" w:rsidP="0067710E">
      <w:pPr>
        <w:pStyle w:val="a3"/>
        <w:numPr>
          <w:ilvl w:val="0"/>
          <w:numId w:val="4"/>
        </w:numPr>
        <w:spacing w:line="276" w:lineRule="auto"/>
        <w:ind w:leftChars="0"/>
        <w:rPr>
          <w:rFonts w:ascii="맑은 고딕" w:eastAsia="맑은 고딕" w:hAnsi="맑은 고딕"/>
          <w:b/>
          <w:bCs/>
          <w:szCs w:val="20"/>
        </w:rPr>
      </w:pPr>
      <w:r w:rsidRPr="00FF7744">
        <w:rPr>
          <w:rFonts w:ascii="맑은 고딕" w:eastAsia="맑은 고딕" w:hAnsi="맑은 고딕" w:hint="eastAsia"/>
          <w:b/>
          <w:bCs/>
          <w:szCs w:val="20"/>
        </w:rPr>
        <w:t>A</w:t>
      </w:r>
      <w:r w:rsidRPr="00FF7744">
        <w:rPr>
          <w:rFonts w:ascii="맑은 고딕" w:eastAsia="맑은 고딕" w:hAnsi="맑은 고딕"/>
          <w:b/>
          <w:bCs/>
          <w:szCs w:val="20"/>
        </w:rPr>
        <w:t>I</w:t>
      </w:r>
      <w:r w:rsidR="00FF7744">
        <w:rPr>
          <w:rFonts w:ascii="맑은 고딕" w:eastAsia="맑은 고딕" w:hAnsi="맑은 고딕"/>
          <w:b/>
          <w:bCs/>
          <w:szCs w:val="20"/>
        </w:rPr>
        <w:t xml:space="preserve"> </w:t>
      </w:r>
      <w:r w:rsidRPr="00FF7744">
        <w:rPr>
          <w:rFonts w:ascii="맑은 고딕" w:eastAsia="맑은 고딕" w:hAnsi="맑은 고딕" w:hint="eastAsia"/>
          <w:b/>
          <w:bCs/>
          <w:szCs w:val="20"/>
        </w:rPr>
        <w:t>솔루션 운영 업무 지원</w:t>
      </w:r>
    </w:p>
    <w:p w14:paraId="6556E0AC" w14:textId="7F8F532C" w:rsidR="00365FD4" w:rsidRPr="00FF7744" w:rsidRDefault="00365FD4" w:rsidP="0067710E">
      <w:pPr>
        <w:pStyle w:val="a3"/>
        <w:numPr>
          <w:ilvl w:val="1"/>
          <w:numId w:val="4"/>
        </w:numPr>
        <w:spacing w:line="276" w:lineRule="auto"/>
        <w:ind w:leftChars="0"/>
        <w:rPr>
          <w:rFonts w:ascii="맑은 고딕" w:eastAsia="맑은 고딕" w:hAnsi="맑은 고딕"/>
          <w:szCs w:val="20"/>
        </w:rPr>
      </w:pPr>
      <w:r w:rsidRPr="00FF7744">
        <w:rPr>
          <w:rFonts w:ascii="맑은 고딕" w:eastAsia="맑은 고딕" w:hAnsi="맑은 고딕" w:hint="eastAsia"/>
          <w:szCs w:val="20"/>
        </w:rPr>
        <w:t>A</w:t>
      </w:r>
      <w:r w:rsidRPr="00FF7744">
        <w:rPr>
          <w:rFonts w:ascii="맑은 고딕" w:eastAsia="맑은 고딕" w:hAnsi="맑은 고딕"/>
          <w:szCs w:val="20"/>
        </w:rPr>
        <w:t>I</w:t>
      </w:r>
      <w:r w:rsidRPr="00FF7744">
        <w:rPr>
          <w:rFonts w:ascii="맑은 고딕" w:eastAsia="맑은 고딕" w:hAnsi="맑은 고딕" w:hint="eastAsia"/>
          <w:szCs w:val="20"/>
        </w:rPr>
        <w:t>솔루션의 업데이트에 따른 기술 및 비기술 문서 작성</w:t>
      </w:r>
    </w:p>
    <w:p w14:paraId="3D0E5367" w14:textId="77777777" w:rsidR="00146E91" w:rsidRPr="00FF7744" w:rsidRDefault="00146E91" w:rsidP="0067710E">
      <w:pPr>
        <w:spacing w:line="276" w:lineRule="auto"/>
        <w:rPr>
          <w:rFonts w:ascii="맑은 고딕" w:eastAsia="맑은 고딕" w:hAnsi="맑은 고딕"/>
          <w:b/>
          <w:bCs/>
          <w:szCs w:val="20"/>
        </w:rPr>
      </w:pPr>
    </w:p>
    <w:p w14:paraId="6AD39D5A" w14:textId="41378FD8" w:rsidR="00073D72" w:rsidRPr="00FF7744" w:rsidRDefault="00073D72" w:rsidP="0067710E">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자격 요건:</w:t>
      </w:r>
      <w:r w:rsidRPr="00FF7744">
        <w:rPr>
          <w:rFonts w:ascii="맑은 고딕" w:eastAsia="맑은 고딕" w:hAnsi="맑은 고딕"/>
          <w:b/>
          <w:bCs/>
          <w:szCs w:val="20"/>
        </w:rPr>
        <w:t xml:space="preserve"> </w:t>
      </w:r>
    </w:p>
    <w:p w14:paraId="0650AEE7" w14:textId="178BE5C8" w:rsidR="00365FD4" w:rsidRPr="00FF7744" w:rsidRDefault="00073D72" w:rsidP="0067710E">
      <w:pPr>
        <w:spacing w:line="276" w:lineRule="auto"/>
        <w:rPr>
          <w:rFonts w:ascii="맑은 고딕" w:eastAsia="맑은 고딕" w:hAnsi="맑은 고딕" w:hint="eastAsia"/>
          <w:b/>
          <w:bCs/>
          <w:szCs w:val="20"/>
          <w:u w:val="single"/>
        </w:rPr>
      </w:pPr>
      <w:r w:rsidRPr="00FF7744">
        <w:rPr>
          <w:rFonts w:ascii="맑은 고딕" w:eastAsia="맑은 고딕" w:hAnsi="맑은 고딕" w:hint="eastAsia"/>
          <w:b/>
          <w:bCs/>
          <w:szCs w:val="20"/>
          <w:u w:val="single"/>
        </w:rPr>
        <w:t>경력</w:t>
      </w:r>
      <w:r w:rsidR="00FF7744" w:rsidRPr="00FF7744">
        <w:rPr>
          <w:rFonts w:ascii="맑은 고딕" w:eastAsia="맑은 고딕" w:hAnsi="맑은 고딕" w:hint="eastAsia"/>
          <w:b/>
          <w:bCs/>
          <w:szCs w:val="20"/>
          <w:u w:val="single"/>
        </w:rPr>
        <w:t xml:space="preserve"> </w:t>
      </w:r>
      <w:r w:rsidR="00FF7744" w:rsidRPr="00FF7744">
        <w:rPr>
          <w:rFonts w:ascii="맑은 고딕" w:eastAsia="맑은 고딕" w:hAnsi="맑은 고딕"/>
          <w:b/>
          <w:bCs/>
          <w:szCs w:val="20"/>
          <w:u w:val="single"/>
        </w:rPr>
        <w:t>:</w:t>
      </w:r>
      <w:r w:rsidR="00FF7744" w:rsidRPr="00FF7744">
        <w:rPr>
          <w:rFonts w:ascii="맑은 고딕" w:eastAsia="맑은 고딕" w:hAnsi="맑은 고딕"/>
          <w:szCs w:val="20"/>
        </w:rPr>
        <w:t xml:space="preserve"> </w:t>
      </w:r>
      <w:r w:rsidR="00146E91" w:rsidRPr="00FF7744">
        <w:rPr>
          <w:rFonts w:ascii="맑은 고딕" w:eastAsia="맑은 고딕" w:hAnsi="맑은 고딕" w:hint="eastAsia"/>
          <w:szCs w:val="20"/>
        </w:rPr>
        <w:t>신입가능</w:t>
      </w:r>
    </w:p>
    <w:p w14:paraId="6F097441" w14:textId="573EFFF4" w:rsidR="00365FD4" w:rsidRPr="00FF7744" w:rsidRDefault="00073D72" w:rsidP="0067710E">
      <w:pPr>
        <w:spacing w:line="276" w:lineRule="auto"/>
        <w:rPr>
          <w:rFonts w:ascii="맑은 고딕" w:eastAsia="맑은 고딕" w:hAnsi="맑은 고딕" w:hint="eastAsia"/>
          <w:b/>
          <w:bCs/>
          <w:szCs w:val="20"/>
          <w:u w:val="single"/>
        </w:rPr>
      </w:pPr>
      <w:r w:rsidRPr="00FF7744">
        <w:rPr>
          <w:rFonts w:ascii="맑은 고딕" w:eastAsia="맑은 고딕" w:hAnsi="맑은 고딕" w:hint="eastAsia"/>
          <w:b/>
          <w:bCs/>
          <w:szCs w:val="20"/>
        </w:rPr>
        <w:t>학력</w:t>
      </w:r>
      <w:r w:rsidR="00FF7744" w:rsidRPr="00FF7744">
        <w:rPr>
          <w:rFonts w:ascii="맑은 고딕" w:eastAsia="맑은 고딕" w:hAnsi="맑은 고딕" w:hint="eastAsia"/>
          <w:b/>
          <w:bCs/>
          <w:szCs w:val="20"/>
        </w:rPr>
        <w:t xml:space="preserve"> </w:t>
      </w:r>
      <w:r w:rsidR="00FF7744" w:rsidRPr="00FF7744">
        <w:rPr>
          <w:rFonts w:ascii="맑은 고딕" w:eastAsia="맑은 고딕" w:hAnsi="맑은 고딕"/>
          <w:b/>
          <w:bCs/>
          <w:szCs w:val="20"/>
        </w:rPr>
        <w:t xml:space="preserve">: </w:t>
      </w:r>
      <w:r w:rsidRPr="00FF7744">
        <w:rPr>
          <w:rFonts w:ascii="맑은 고딕" w:eastAsia="맑은 고딕" w:hAnsi="맑은 고딕" w:hint="eastAsia"/>
          <w:szCs w:val="20"/>
        </w:rPr>
        <w:t>대졸 이상</w:t>
      </w:r>
      <w:r w:rsidR="0067710E" w:rsidRPr="00FF7744">
        <w:rPr>
          <w:rFonts w:ascii="맑은 고딕" w:eastAsia="맑은 고딕" w:hAnsi="맑은 고딕" w:hint="eastAsia"/>
          <w:szCs w:val="20"/>
        </w:rPr>
        <w:t>(졸업 예정자 지원 가능)</w:t>
      </w:r>
    </w:p>
    <w:p w14:paraId="0114D548" w14:textId="1A41E86C" w:rsidR="00FF7744" w:rsidRPr="00FF7744" w:rsidRDefault="00FF7744" w:rsidP="00FF7744">
      <w:pPr>
        <w:spacing w:line="276" w:lineRule="auto"/>
        <w:rPr>
          <w:rFonts w:ascii="맑은 고딕" w:eastAsia="맑은 고딕" w:hAnsi="맑은 고딕" w:hint="eastAsia"/>
          <w:b/>
          <w:bCs/>
          <w:szCs w:val="20"/>
          <w:u w:val="single"/>
        </w:rPr>
      </w:pPr>
      <w:r>
        <w:rPr>
          <w:rFonts w:ascii="맑은 고딕" w:eastAsia="맑은 고딕" w:hAnsi="맑은 고딕" w:hint="eastAsia"/>
          <w:b/>
          <w:bCs/>
          <w:szCs w:val="20"/>
        </w:rPr>
        <w:t xml:space="preserve">전문성 </w:t>
      </w:r>
      <w:r>
        <w:rPr>
          <w:rFonts w:ascii="맑은 고딕" w:eastAsia="맑은 고딕" w:hAnsi="맑은 고딕"/>
          <w:b/>
          <w:bCs/>
          <w:szCs w:val="20"/>
        </w:rPr>
        <w:t xml:space="preserve">: </w:t>
      </w:r>
      <w:r w:rsidRPr="00FF7744">
        <w:rPr>
          <w:rFonts w:ascii="맑은 고딕" w:eastAsia="맑은 고딕" w:hAnsi="맑은 고딕" w:hint="eastAsia"/>
          <w:szCs w:val="20"/>
        </w:rPr>
        <w:t>I</w:t>
      </w:r>
      <w:r w:rsidRPr="00FF7744">
        <w:rPr>
          <w:rFonts w:ascii="맑은 고딕" w:eastAsia="맑은 고딕" w:hAnsi="맑은 고딕"/>
          <w:szCs w:val="20"/>
        </w:rPr>
        <w:t>T Back-Ground</w:t>
      </w:r>
      <w:r>
        <w:rPr>
          <w:rFonts w:ascii="맑은 고딕" w:eastAsia="맑은 고딕" w:hAnsi="맑은 고딕" w:hint="eastAsia"/>
          <w:szCs w:val="20"/>
        </w:rPr>
        <w:t xml:space="preserve">를 바탕으로 </w:t>
      </w:r>
      <w:r w:rsidRPr="00FF7744">
        <w:rPr>
          <w:rFonts w:ascii="맑은 고딕" w:eastAsia="맑은 고딕" w:hAnsi="맑은 고딕" w:hint="eastAsia"/>
          <w:szCs w:val="20"/>
        </w:rPr>
        <w:t>고객관리 영업 업무</w:t>
      </w:r>
      <w:r>
        <w:rPr>
          <w:rFonts w:ascii="맑은 고딕" w:eastAsia="맑은 고딕" w:hAnsi="맑은 고딕" w:hint="eastAsia"/>
          <w:szCs w:val="20"/>
        </w:rPr>
        <w:t xml:space="preserve"> 담당</w:t>
      </w:r>
    </w:p>
    <w:p w14:paraId="26C3931B" w14:textId="1746DE69" w:rsidR="00365FD4" w:rsidRPr="00FF7744" w:rsidRDefault="00365FD4" w:rsidP="0067710E">
      <w:pPr>
        <w:spacing w:line="276" w:lineRule="auto"/>
        <w:rPr>
          <w:rFonts w:ascii="맑은 고딕" w:eastAsia="맑은 고딕" w:hAnsi="맑은 고딕"/>
          <w:b/>
          <w:bCs/>
          <w:szCs w:val="20"/>
        </w:rPr>
      </w:pPr>
    </w:p>
    <w:p w14:paraId="78D00304" w14:textId="05A43572" w:rsidR="00073D72" w:rsidRPr="00FF7744" w:rsidRDefault="002036D4" w:rsidP="0067710E">
      <w:pPr>
        <w:spacing w:line="276" w:lineRule="auto"/>
        <w:rPr>
          <w:rFonts w:ascii="맑은 고딕" w:eastAsia="맑은 고딕" w:hAnsi="맑은 고딕" w:hint="eastAsia"/>
          <w:b/>
          <w:bCs/>
          <w:szCs w:val="20"/>
        </w:rPr>
      </w:pPr>
      <w:r w:rsidRPr="00FF7744">
        <w:rPr>
          <w:rFonts w:ascii="맑은 고딕" w:eastAsia="맑은 고딕" w:hAnsi="맑은 고딕" w:hint="eastAsia"/>
          <w:b/>
          <w:bCs/>
          <w:szCs w:val="20"/>
          <w:highlight w:val="yellow"/>
        </w:rPr>
        <w:t>우대</w:t>
      </w:r>
      <w:r w:rsidRPr="00FF7744">
        <w:rPr>
          <w:rFonts w:ascii="맑은 고딕" w:eastAsia="맑은 고딕" w:hAnsi="맑은 고딕" w:hint="eastAsia"/>
          <w:b/>
          <w:bCs/>
          <w:szCs w:val="20"/>
          <w:highlight w:val="yellow"/>
        </w:rPr>
        <w:t xml:space="preserve"> </w:t>
      </w:r>
      <w:r w:rsidRPr="00FF7744">
        <w:rPr>
          <w:rFonts w:ascii="맑은 고딕" w:eastAsia="맑은 고딕" w:hAnsi="맑은 고딕" w:hint="eastAsia"/>
          <w:b/>
          <w:bCs/>
          <w:szCs w:val="20"/>
          <w:highlight w:val="yellow"/>
        </w:rPr>
        <w:t>사항</w:t>
      </w:r>
      <w:r w:rsidRPr="00FF7744">
        <w:rPr>
          <w:rFonts w:ascii="맑은 고딕" w:eastAsia="맑은 고딕" w:hAnsi="맑은 고딕" w:hint="eastAsia"/>
          <w:b/>
          <w:bCs/>
          <w:szCs w:val="20"/>
          <w:highlight w:val="yellow"/>
        </w:rPr>
        <w:t>:</w:t>
      </w:r>
      <w:r w:rsidRPr="00FF7744">
        <w:rPr>
          <w:rFonts w:ascii="맑은 고딕" w:eastAsia="맑은 고딕" w:hAnsi="맑은 고딕"/>
          <w:b/>
          <w:bCs/>
          <w:szCs w:val="20"/>
        </w:rPr>
        <w:t xml:space="preserve"> </w:t>
      </w:r>
    </w:p>
    <w:p w14:paraId="20B239ED" w14:textId="4E52CB64" w:rsidR="00146E91" w:rsidRPr="00FF7744" w:rsidRDefault="00146E91" w:rsidP="0067710E">
      <w:pPr>
        <w:spacing w:line="276" w:lineRule="auto"/>
        <w:rPr>
          <w:rFonts w:ascii="맑은 고딕" w:eastAsia="맑은 고딕" w:hAnsi="맑은 고딕"/>
          <w:szCs w:val="20"/>
        </w:rPr>
      </w:pPr>
      <w:r w:rsidRPr="00FF7744">
        <w:rPr>
          <w:rFonts w:ascii="맑은 고딕" w:eastAsia="맑은 고딕" w:hAnsi="맑은 고딕" w:hint="eastAsia"/>
          <w:szCs w:val="20"/>
        </w:rPr>
        <w:t>부서</w:t>
      </w:r>
      <w:r w:rsidR="00FF7744">
        <w:rPr>
          <w:rFonts w:ascii="맑은 고딕" w:eastAsia="맑은 고딕" w:hAnsi="맑은 고딕" w:hint="eastAsia"/>
          <w:szCs w:val="20"/>
        </w:rPr>
        <w:t xml:space="preserve"> </w:t>
      </w:r>
      <w:r w:rsidRPr="00FF7744">
        <w:rPr>
          <w:rFonts w:ascii="맑은 고딕" w:eastAsia="맑은 고딕" w:hAnsi="맑은 고딕" w:hint="eastAsia"/>
          <w:szCs w:val="20"/>
        </w:rPr>
        <w:t>간의 원활한 커뮤니케이션 소통 능력을 지니신 분</w:t>
      </w:r>
    </w:p>
    <w:p w14:paraId="63EB9C36" w14:textId="47D3FECB" w:rsidR="00146E91" w:rsidRPr="00FF7744" w:rsidRDefault="00146E91" w:rsidP="0067710E">
      <w:pPr>
        <w:spacing w:line="276" w:lineRule="auto"/>
        <w:rPr>
          <w:rFonts w:ascii="맑은 고딕" w:eastAsia="맑은 고딕" w:hAnsi="맑은 고딕"/>
          <w:szCs w:val="20"/>
        </w:rPr>
      </w:pPr>
      <w:r w:rsidRPr="00FF7744">
        <w:rPr>
          <w:rFonts w:ascii="맑은 고딕" w:eastAsia="맑은 고딕" w:hAnsi="맑은 고딕" w:hint="eastAsia"/>
          <w:szCs w:val="20"/>
        </w:rPr>
        <w:t>대외적인 활동 경험이나 쾌활한 성격을 갖고 계신 분</w:t>
      </w:r>
    </w:p>
    <w:p w14:paraId="4E00E2F6" w14:textId="7FE98949" w:rsidR="00D01FAE" w:rsidRPr="00FF7744" w:rsidRDefault="00D01FAE" w:rsidP="0067710E">
      <w:pPr>
        <w:spacing w:line="276" w:lineRule="auto"/>
        <w:rPr>
          <w:rFonts w:ascii="맑은 고딕" w:eastAsia="맑은 고딕" w:hAnsi="맑은 고딕"/>
          <w:szCs w:val="20"/>
        </w:rPr>
      </w:pPr>
      <w:r w:rsidRPr="00FF7744">
        <w:rPr>
          <w:rFonts w:ascii="맑은 고딕" w:eastAsia="맑은 고딕" w:hAnsi="맑은 고딕" w:hint="eastAsia"/>
          <w:szCs w:val="20"/>
        </w:rPr>
        <w:t>데이터에 대한 이해도가 높고 논리적인 사고력을 배우고 싶으신 분</w:t>
      </w:r>
    </w:p>
    <w:p w14:paraId="5F6F8038" w14:textId="60E89792" w:rsidR="00D01FAE" w:rsidRPr="00FF7744" w:rsidRDefault="00365FD4" w:rsidP="0067710E">
      <w:pPr>
        <w:spacing w:line="276" w:lineRule="auto"/>
        <w:rPr>
          <w:rFonts w:ascii="맑은 고딕" w:eastAsia="맑은 고딕" w:hAnsi="맑은 고딕"/>
          <w:szCs w:val="20"/>
        </w:rPr>
      </w:pPr>
      <w:r w:rsidRPr="00FF7744">
        <w:rPr>
          <w:rFonts w:ascii="맑은 고딕" w:eastAsia="맑은 고딕" w:hAnsi="맑은 고딕" w:hint="eastAsia"/>
          <w:szCs w:val="20"/>
        </w:rPr>
        <w:t>A</w:t>
      </w:r>
      <w:r w:rsidRPr="00FF7744">
        <w:rPr>
          <w:rFonts w:ascii="맑은 고딕" w:eastAsia="맑은 고딕" w:hAnsi="맑은 고딕"/>
          <w:szCs w:val="20"/>
        </w:rPr>
        <w:t xml:space="preserve">I </w:t>
      </w:r>
      <w:r w:rsidR="00D01FAE" w:rsidRPr="00FF7744">
        <w:rPr>
          <w:rFonts w:ascii="맑은 고딕" w:eastAsia="맑은 고딕" w:hAnsi="맑은 고딕" w:hint="eastAsia"/>
          <w:szCs w:val="20"/>
        </w:rPr>
        <w:t>S</w:t>
      </w:r>
      <w:r w:rsidR="00D01FAE" w:rsidRPr="00FF7744">
        <w:rPr>
          <w:rFonts w:ascii="맑은 고딕" w:eastAsia="맑은 고딕" w:hAnsi="맑은 고딕"/>
          <w:szCs w:val="20"/>
        </w:rPr>
        <w:t xml:space="preserve">aaS </w:t>
      </w:r>
      <w:r w:rsidR="00D01FAE" w:rsidRPr="00FF7744">
        <w:rPr>
          <w:rFonts w:ascii="맑은 고딕" w:eastAsia="맑은 고딕" w:hAnsi="맑은 고딕" w:hint="eastAsia"/>
          <w:szCs w:val="20"/>
        </w:rPr>
        <w:t>솔루션을 배우고 싶으신 분</w:t>
      </w:r>
    </w:p>
    <w:p w14:paraId="673A7A30" w14:textId="32153480" w:rsidR="00D01FAE" w:rsidRPr="00FF7744" w:rsidRDefault="00D01FAE" w:rsidP="0067710E">
      <w:pPr>
        <w:spacing w:line="276" w:lineRule="auto"/>
        <w:rPr>
          <w:rFonts w:ascii="맑은 고딕" w:eastAsia="맑은 고딕" w:hAnsi="맑은 고딕"/>
          <w:szCs w:val="20"/>
        </w:rPr>
      </w:pPr>
      <w:r w:rsidRPr="00FF7744">
        <w:rPr>
          <w:rFonts w:ascii="맑은 고딕" w:eastAsia="맑은 고딕" w:hAnsi="맑은 고딕" w:hint="eastAsia"/>
          <w:szCs w:val="20"/>
        </w:rPr>
        <w:t>단순 영업</w:t>
      </w:r>
      <w:r w:rsidRPr="00FF7744">
        <w:rPr>
          <w:rFonts w:ascii="맑은 고딕" w:eastAsia="맑은 고딕" w:hAnsi="맑은 고딕"/>
          <w:szCs w:val="20"/>
        </w:rPr>
        <w:t>&amp;</w:t>
      </w:r>
      <w:r w:rsidRPr="00FF7744">
        <w:rPr>
          <w:rFonts w:ascii="맑은 고딕" w:eastAsia="맑은 고딕" w:hAnsi="맑은 고딕" w:hint="eastAsia"/>
          <w:szCs w:val="20"/>
        </w:rPr>
        <w:t xml:space="preserve">운영 지원 </w:t>
      </w:r>
      <w:r w:rsidR="00FF7744" w:rsidRPr="00FF7744">
        <w:rPr>
          <w:rFonts w:ascii="맑은 고딕" w:eastAsia="맑은 고딕" w:hAnsi="맑은 고딕" w:hint="eastAsia"/>
          <w:szCs w:val="20"/>
        </w:rPr>
        <w:t>업무</w:t>
      </w:r>
      <w:r w:rsidR="00FF7744" w:rsidRPr="00FF7744">
        <w:rPr>
          <w:rFonts w:ascii="맑은 고딕" w:eastAsia="맑은 고딕" w:hAnsi="맑은 고딕"/>
          <w:szCs w:val="20"/>
        </w:rPr>
        <w:t>뿐만</w:t>
      </w:r>
      <w:r w:rsidRPr="00FF7744">
        <w:rPr>
          <w:rFonts w:ascii="맑은 고딕" w:eastAsia="맑은 고딕" w:hAnsi="맑은 고딕" w:hint="eastAsia"/>
          <w:szCs w:val="20"/>
        </w:rPr>
        <w:t xml:space="preserve"> 아니라 </w:t>
      </w:r>
      <w:r w:rsidRPr="00FF7744">
        <w:rPr>
          <w:rFonts w:ascii="맑은 고딕" w:eastAsia="맑은 고딕" w:hAnsi="맑은 고딕"/>
          <w:szCs w:val="20"/>
        </w:rPr>
        <w:t xml:space="preserve">AI </w:t>
      </w:r>
      <w:r w:rsidRPr="00FF7744">
        <w:rPr>
          <w:rFonts w:ascii="맑은 고딕" w:eastAsia="맑은 고딕" w:hAnsi="맑은 고딕" w:hint="eastAsia"/>
          <w:szCs w:val="20"/>
        </w:rPr>
        <w:t>솔루션의 운영 전문가로 성장하고 싶으신 분</w:t>
      </w:r>
    </w:p>
    <w:p w14:paraId="1964A953" w14:textId="1F1121F2" w:rsidR="0067710E" w:rsidRPr="00FF7744" w:rsidRDefault="0067710E" w:rsidP="0067710E">
      <w:pPr>
        <w:spacing w:line="276" w:lineRule="auto"/>
        <w:rPr>
          <w:rFonts w:ascii="맑은 고딕" w:eastAsia="맑은 고딕" w:hAnsi="맑은 고딕"/>
          <w:b/>
          <w:bCs/>
          <w:szCs w:val="20"/>
        </w:rPr>
      </w:pPr>
    </w:p>
    <w:p w14:paraId="14305930" w14:textId="276A23F6" w:rsidR="00FF7744" w:rsidRPr="00FF7744" w:rsidRDefault="00FF7744" w:rsidP="00FF7744">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근무 조건</w:t>
      </w:r>
      <w:r w:rsidRPr="00FF7744">
        <w:rPr>
          <w:rFonts w:ascii="맑은 고딕" w:eastAsia="맑은 고딕" w:hAnsi="맑은 고딕" w:hint="eastAsia"/>
          <w:b/>
          <w:bCs/>
          <w:szCs w:val="20"/>
          <w:highlight w:val="yellow"/>
        </w:rPr>
        <w:t>:</w:t>
      </w:r>
    </w:p>
    <w:p w14:paraId="6F4FF164" w14:textId="2F578DEC" w:rsidR="00FF7744" w:rsidRPr="00FF7744" w:rsidRDefault="00FF7744" w:rsidP="00FF7744">
      <w:pPr>
        <w:pStyle w:val="a3"/>
        <w:numPr>
          <w:ilvl w:val="0"/>
          <w:numId w:val="4"/>
        </w:numPr>
        <w:spacing w:line="276" w:lineRule="auto"/>
        <w:ind w:leftChars="0"/>
        <w:rPr>
          <w:rFonts w:ascii="맑은 고딕" w:eastAsia="맑은 고딕" w:hAnsi="맑은 고딕"/>
          <w:b/>
          <w:bCs/>
          <w:szCs w:val="20"/>
        </w:rPr>
      </w:pPr>
      <w:r w:rsidRPr="00FF7744">
        <w:rPr>
          <w:rFonts w:ascii="맑은 고딕" w:eastAsia="맑은 고딕" w:hAnsi="맑은 고딕" w:hint="eastAsia"/>
          <w:b/>
          <w:bCs/>
          <w:szCs w:val="20"/>
        </w:rPr>
        <w:t xml:space="preserve">근무형태 </w:t>
      </w:r>
      <w:r w:rsidRPr="00FF7744">
        <w:rPr>
          <w:rFonts w:ascii="맑은 고딕" w:eastAsia="맑은 고딕" w:hAnsi="맑은 고딕"/>
          <w:b/>
          <w:bCs/>
          <w:szCs w:val="20"/>
        </w:rPr>
        <w:t xml:space="preserve">: </w:t>
      </w:r>
      <w:r w:rsidRPr="00FF7744">
        <w:rPr>
          <w:rFonts w:ascii="맑은 고딕" w:eastAsia="맑은 고딕" w:hAnsi="맑은 고딕" w:hint="eastAsia"/>
          <w:b/>
          <w:bCs/>
          <w:szCs w:val="20"/>
        </w:rPr>
        <w:t xml:space="preserve">정규직(수습 </w:t>
      </w:r>
      <w:r w:rsidRPr="00FF7744">
        <w:rPr>
          <w:rFonts w:ascii="맑은 고딕" w:eastAsia="맑은 고딕" w:hAnsi="맑은 고딕"/>
          <w:b/>
          <w:bCs/>
          <w:szCs w:val="20"/>
        </w:rPr>
        <w:t>3</w:t>
      </w:r>
      <w:r w:rsidRPr="00FF7744">
        <w:rPr>
          <w:rFonts w:ascii="맑은 고딕" w:eastAsia="맑은 고딕" w:hAnsi="맑은 고딕" w:hint="eastAsia"/>
          <w:b/>
          <w:bCs/>
          <w:szCs w:val="20"/>
        </w:rPr>
        <w:t>개월)</w:t>
      </w:r>
    </w:p>
    <w:p w14:paraId="4CEC5287" w14:textId="15E29614" w:rsidR="00FF7744" w:rsidRPr="00FF7744" w:rsidRDefault="00FF7744" w:rsidP="00FF7744">
      <w:pPr>
        <w:pStyle w:val="a3"/>
        <w:numPr>
          <w:ilvl w:val="0"/>
          <w:numId w:val="4"/>
        </w:numPr>
        <w:spacing w:line="276" w:lineRule="auto"/>
        <w:ind w:leftChars="0"/>
        <w:rPr>
          <w:rFonts w:ascii="맑은 고딕" w:eastAsia="맑은 고딕" w:hAnsi="맑은 고딕"/>
          <w:b/>
          <w:bCs/>
          <w:szCs w:val="20"/>
        </w:rPr>
      </w:pPr>
      <w:r w:rsidRPr="00FF7744">
        <w:rPr>
          <w:rFonts w:ascii="맑은 고딕" w:eastAsia="맑은 고딕" w:hAnsi="맑은 고딕" w:hint="eastAsia"/>
          <w:b/>
          <w:bCs/>
          <w:szCs w:val="20"/>
        </w:rPr>
        <w:t xml:space="preserve">근무시간 </w:t>
      </w:r>
      <w:r w:rsidRPr="00FF7744">
        <w:rPr>
          <w:rFonts w:ascii="맑은 고딕" w:eastAsia="맑은 고딕" w:hAnsi="맑은 고딕"/>
          <w:b/>
          <w:bCs/>
          <w:szCs w:val="20"/>
        </w:rPr>
        <w:t>: 10:00~19:00</w:t>
      </w:r>
    </w:p>
    <w:p w14:paraId="30A44400" w14:textId="5ED16BC5" w:rsidR="00FF7744" w:rsidRPr="00FF7744" w:rsidRDefault="00FF7744" w:rsidP="00FF7744">
      <w:pPr>
        <w:pStyle w:val="a3"/>
        <w:numPr>
          <w:ilvl w:val="0"/>
          <w:numId w:val="4"/>
        </w:numPr>
        <w:spacing w:line="276" w:lineRule="auto"/>
        <w:ind w:leftChars="0"/>
        <w:rPr>
          <w:rFonts w:ascii="맑은 고딕" w:eastAsia="맑은 고딕" w:hAnsi="맑은 고딕"/>
          <w:b/>
          <w:bCs/>
          <w:szCs w:val="20"/>
        </w:rPr>
      </w:pPr>
      <w:r w:rsidRPr="00FF7744">
        <w:rPr>
          <w:rFonts w:ascii="맑은 고딕" w:eastAsia="맑은 고딕" w:hAnsi="맑은 고딕" w:hint="eastAsia"/>
          <w:b/>
          <w:bCs/>
          <w:szCs w:val="20"/>
        </w:rPr>
        <w:t xml:space="preserve">근무지역 </w:t>
      </w:r>
      <w:r w:rsidRPr="00FF7744">
        <w:rPr>
          <w:rFonts w:ascii="맑은 고딕" w:eastAsia="맑은 고딕" w:hAnsi="맑은 고딕"/>
          <w:b/>
          <w:bCs/>
          <w:szCs w:val="20"/>
        </w:rPr>
        <w:t xml:space="preserve">: </w:t>
      </w:r>
      <w:r w:rsidRPr="00FF7744">
        <w:rPr>
          <w:rFonts w:ascii="맑은 고딕" w:eastAsia="맑은 고딕" w:hAnsi="맑은 고딕" w:hint="eastAsia"/>
          <w:spacing w:val="-15"/>
          <w:szCs w:val="20"/>
          <w:shd w:val="clear" w:color="auto" w:fill="FFFFFF"/>
        </w:rPr>
        <w:t>(06210) 서울 강남구 언주로 428 모제림빌딩 6층(역삼동) - 서울 2호선 선릉 에서 800m 이내</w:t>
      </w:r>
    </w:p>
    <w:p w14:paraId="23203BEF" w14:textId="60282480" w:rsidR="00FF7744" w:rsidRPr="00FF7744" w:rsidRDefault="00FF7744" w:rsidP="00FF7744">
      <w:pPr>
        <w:spacing w:line="276" w:lineRule="auto"/>
        <w:rPr>
          <w:rFonts w:ascii="맑은 고딕" w:eastAsia="맑은 고딕" w:hAnsi="맑은 고딕"/>
          <w:b/>
          <w:bCs/>
          <w:szCs w:val="20"/>
        </w:rPr>
      </w:pPr>
    </w:p>
    <w:p w14:paraId="383B224A" w14:textId="55DBE433" w:rsidR="00FF7744" w:rsidRPr="00FF7744" w:rsidRDefault="00FF7744" w:rsidP="00FF7744">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전형 절차</w:t>
      </w:r>
      <w:r w:rsidRPr="00FF7744">
        <w:rPr>
          <w:rFonts w:ascii="맑은 고딕" w:eastAsia="맑은 고딕" w:hAnsi="맑은 고딕" w:hint="eastAsia"/>
          <w:b/>
          <w:bCs/>
          <w:szCs w:val="20"/>
          <w:highlight w:val="yellow"/>
        </w:rPr>
        <w:t>:</w:t>
      </w:r>
    </w:p>
    <w:p w14:paraId="7F0D31C4" w14:textId="2C568907" w:rsidR="00FF7744" w:rsidRPr="00FF7744" w:rsidRDefault="00FF7744" w:rsidP="00FF7744">
      <w:pPr>
        <w:spacing w:line="276" w:lineRule="auto"/>
        <w:rPr>
          <w:rFonts w:ascii="맑은 고딕" w:eastAsia="맑은 고딕" w:hAnsi="맑은 고딕" w:hint="eastAsia"/>
          <w:b/>
          <w:bCs/>
          <w:szCs w:val="20"/>
        </w:rPr>
      </w:pPr>
      <w:r w:rsidRPr="00FF7744">
        <w:rPr>
          <w:rFonts w:ascii="맑은 고딕" w:eastAsia="맑은 고딕" w:hAnsi="맑은 고딕" w:hint="eastAsia"/>
          <w:szCs w:val="20"/>
        </w:rPr>
        <w:t xml:space="preserve">서류전형 </w:t>
      </w:r>
      <w:r w:rsidRPr="00FF7744">
        <w:rPr>
          <w:rFonts w:ascii="맑은 고딕" w:eastAsia="맑은 고딕" w:hAnsi="맑은 고딕"/>
          <w:szCs w:val="20"/>
        </w:rPr>
        <w:t xml:space="preserve">&gt; </w:t>
      </w:r>
      <w:r w:rsidRPr="00FF7744">
        <w:rPr>
          <w:rFonts w:ascii="맑은 고딕" w:eastAsia="맑은 고딕" w:hAnsi="맑은 고딕" w:hint="eastAsia"/>
          <w:szCs w:val="20"/>
        </w:rPr>
        <w:t xml:space="preserve">대면 면접 </w:t>
      </w:r>
      <w:r w:rsidRPr="00FF7744">
        <w:rPr>
          <w:rFonts w:ascii="맑은 고딕" w:eastAsia="맑은 고딕" w:hAnsi="맑은 고딕"/>
          <w:szCs w:val="20"/>
        </w:rPr>
        <w:t xml:space="preserve">&gt; </w:t>
      </w:r>
      <w:r w:rsidRPr="00FF7744">
        <w:rPr>
          <w:rFonts w:ascii="맑은 고딕" w:eastAsia="맑은 고딕" w:hAnsi="맑은 고딕" w:hint="eastAsia"/>
          <w:szCs w:val="20"/>
        </w:rPr>
        <w:t>최종 합격</w:t>
      </w:r>
    </w:p>
    <w:p w14:paraId="52A4B7E9" w14:textId="77777777" w:rsidR="00FF7744" w:rsidRPr="00FF7744" w:rsidRDefault="00FF7744" w:rsidP="0067710E">
      <w:pPr>
        <w:spacing w:line="276" w:lineRule="auto"/>
        <w:rPr>
          <w:rFonts w:ascii="맑은 고딕" w:eastAsia="맑은 고딕" w:hAnsi="맑은 고딕" w:hint="eastAsia"/>
          <w:b/>
          <w:bCs/>
          <w:szCs w:val="20"/>
        </w:rPr>
      </w:pPr>
    </w:p>
    <w:p w14:paraId="16A43C63" w14:textId="77777777" w:rsidR="00340742" w:rsidRPr="00FF7744" w:rsidRDefault="00340742" w:rsidP="00340742">
      <w:pPr>
        <w:spacing w:line="276" w:lineRule="auto"/>
        <w:rPr>
          <w:rFonts w:ascii="맑은 고딕" w:eastAsia="맑은 고딕" w:hAnsi="맑은 고딕"/>
          <w:b/>
          <w:bCs/>
          <w:szCs w:val="20"/>
        </w:rPr>
      </w:pPr>
      <w:r w:rsidRPr="00FF7744">
        <w:rPr>
          <w:rFonts w:ascii="맑은 고딕" w:eastAsia="맑은 고딕" w:hAnsi="맑은 고딕" w:hint="eastAsia"/>
          <w:b/>
          <w:bCs/>
          <w:szCs w:val="20"/>
          <w:highlight w:val="yellow"/>
        </w:rPr>
        <w:t>접수 방법</w:t>
      </w:r>
      <w:r w:rsidRPr="00FF7744">
        <w:rPr>
          <w:rFonts w:ascii="맑은 고딕" w:eastAsia="맑은 고딕" w:hAnsi="맑은 고딕" w:hint="eastAsia"/>
          <w:b/>
          <w:bCs/>
          <w:szCs w:val="20"/>
          <w:highlight w:val="yellow"/>
        </w:rPr>
        <w:t>:</w:t>
      </w:r>
    </w:p>
    <w:p w14:paraId="4976F40F" w14:textId="45FF14D4" w:rsidR="00340742" w:rsidRPr="00FF7744" w:rsidRDefault="00FF7744" w:rsidP="00FF7744">
      <w:pPr>
        <w:pStyle w:val="a3"/>
        <w:numPr>
          <w:ilvl w:val="0"/>
          <w:numId w:val="4"/>
        </w:numPr>
        <w:spacing w:line="276" w:lineRule="auto"/>
        <w:ind w:leftChars="0"/>
        <w:rPr>
          <w:rFonts w:ascii="맑은 고딕" w:eastAsia="맑은 고딕" w:hAnsi="맑은 고딕" w:cs="Arial"/>
          <w:b/>
          <w:bCs/>
          <w:szCs w:val="20"/>
          <w:shd w:val="clear" w:color="auto" w:fill="FFFFFF"/>
        </w:rPr>
      </w:pPr>
      <w:r w:rsidRPr="00FF7744">
        <w:rPr>
          <w:rFonts w:ascii="맑은 고딕" w:eastAsia="맑은 고딕" w:hAnsi="맑은 고딕" w:hint="eastAsia"/>
          <w:szCs w:val="20"/>
        </w:rPr>
        <w:t xml:space="preserve">접수 방법 </w:t>
      </w:r>
      <w:r w:rsidRPr="00FF7744">
        <w:rPr>
          <w:rFonts w:ascii="맑은 고딕" w:eastAsia="맑은 고딕" w:hAnsi="맑은 고딕"/>
          <w:szCs w:val="20"/>
        </w:rPr>
        <w:t xml:space="preserve">: </w:t>
      </w:r>
      <w:r w:rsidR="00340742" w:rsidRPr="00FF7744">
        <w:rPr>
          <w:rFonts w:ascii="맑은 고딕" w:eastAsia="맑은 고딕" w:hAnsi="맑은 고딕" w:hint="eastAsia"/>
          <w:szCs w:val="20"/>
        </w:rPr>
        <w:t>이메일 접수(</w:t>
      </w:r>
      <w:hyperlink r:id="rId9" w:tgtFrame="_blank" w:history="1">
        <w:r w:rsidR="00340742" w:rsidRPr="00FF7744">
          <w:rPr>
            <w:rStyle w:val="a4"/>
            <w:rFonts w:ascii="맑은 고딕" w:eastAsia="맑은 고딕" w:hAnsi="맑은 고딕" w:cs="Arial"/>
            <w:b/>
            <w:bCs/>
            <w:color w:val="auto"/>
            <w:szCs w:val="20"/>
            <w:shd w:val="clear" w:color="auto" w:fill="FFFFFF"/>
          </w:rPr>
          <w:t>recruit@eigene.ai</w:t>
        </w:r>
      </w:hyperlink>
      <w:r w:rsidR="00340742" w:rsidRPr="00FF7744">
        <w:rPr>
          <w:rFonts w:ascii="맑은 고딕" w:eastAsia="맑은 고딕" w:hAnsi="맑은 고딕" w:cs="Arial"/>
          <w:b/>
          <w:bCs/>
          <w:szCs w:val="20"/>
          <w:shd w:val="clear" w:color="auto" w:fill="FFFFFF"/>
        </w:rPr>
        <w:t>)</w:t>
      </w:r>
    </w:p>
    <w:p w14:paraId="65CEE21A" w14:textId="7A02DF9F" w:rsidR="00FF7744" w:rsidRPr="00FF7744" w:rsidRDefault="00FF7744" w:rsidP="00FF7744">
      <w:pPr>
        <w:pStyle w:val="a3"/>
        <w:numPr>
          <w:ilvl w:val="0"/>
          <w:numId w:val="4"/>
        </w:numPr>
        <w:spacing w:line="276" w:lineRule="auto"/>
        <w:ind w:leftChars="0"/>
        <w:rPr>
          <w:rFonts w:ascii="맑은 고딕" w:eastAsia="맑은 고딕" w:hAnsi="맑은 고딕" w:cs="Arial"/>
          <w:b/>
          <w:bCs/>
          <w:szCs w:val="20"/>
          <w:shd w:val="clear" w:color="auto" w:fill="FFFFFF"/>
        </w:rPr>
      </w:pPr>
      <w:r w:rsidRPr="00FF7744">
        <w:rPr>
          <w:rFonts w:ascii="맑은 고딕" w:eastAsia="맑은 고딕" w:hAnsi="맑은 고딕" w:hint="eastAsia"/>
          <w:szCs w:val="20"/>
        </w:rPr>
        <w:t xml:space="preserve">이력서 양식 </w:t>
      </w:r>
      <w:r w:rsidRPr="00FF7744">
        <w:rPr>
          <w:rFonts w:ascii="맑은 고딕" w:eastAsia="맑은 고딕" w:hAnsi="맑은 고딕"/>
          <w:szCs w:val="20"/>
        </w:rPr>
        <w:t xml:space="preserve">: </w:t>
      </w:r>
      <w:r w:rsidRPr="00FF7744">
        <w:rPr>
          <w:rFonts w:ascii="맑은 고딕" w:eastAsia="맑은 고딕" w:hAnsi="맑은 고딕" w:hint="eastAsia"/>
          <w:szCs w:val="20"/>
        </w:rPr>
        <w:t>자유</w:t>
      </w:r>
    </w:p>
    <w:p w14:paraId="5B49C3A2" w14:textId="2DDB8C67" w:rsidR="00FF7744" w:rsidRPr="00FF7744" w:rsidRDefault="00FF7744" w:rsidP="00FF7744">
      <w:pPr>
        <w:pStyle w:val="a3"/>
        <w:numPr>
          <w:ilvl w:val="0"/>
          <w:numId w:val="4"/>
        </w:numPr>
        <w:spacing w:line="276" w:lineRule="auto"/>
        <w:ind w:leftChars="0"/>
        <w:rPr>
          <w:rFonts w:ascii="맑은 고딕" w:eastAsia="맑은 고딕" w:hAnsi="맑은 고딕" w:cs="Arial"/>
          <w:b/>
          <w:bCs/>
          <w:szCs w:val="20"/>
          <w:shd w:val="clear" w:color="auto" w:fill="FFFFFF"/>
        </w:rPr>
      </w:pPr>
      <w:r w:rsidRPr="00FF7744">
        <w:rPr>
          <w:rFonts w:ascii="맑은 고딕" w:eastAsia="맑은 고딕" w:hAnsi="맑은 고딕" w:hint="eastAsia"/>
          <w:szCs w:val="20"/>
        </w:rPr>
        <w:t xml:space="preserve">제출서류 </w:t>
      </w:r>
      <w:r w:rsidRPr="00FF7744">
        <w:rPr>
          <w:rFonts w:ascii="맑은 고딕" w:eastAsia="맑은 고딕" w:hAnsi="맑은 고딕"/>
          <w:szCs w:val="20"/>
        </w:rPr>
        <w:t xml:space="preserve">: </w:t>
      </w:r>
      <w:r w:rsidRPr="00FF7744">
        <w:rPr>
          <w:rFonts w:ascii="맑은 고딕" w:eastAsia="맑은 고딕" w:hAnsi="맑은 고딕" w:hint="eastAsia"/>
          <w:szCs w:val="20"/>
        </w:rPr>
        <w:t>이력서,</w:t>
      </w:r>
      <w:r w:rsidRPr="00FF7744">
        <w:rPr>
          <w:rFonts w:ascii="맑은 고딕" w:eastAsia="맑은 고딕" w:hAnsi="맑은 고딕"/>
          <w:szCs w:val="20"/>
        </w:rPr>
        <w:t xml:space="preserve"> </w:t>
      </w:r>
      <w:r w:rsidRPr="00FF7744">
        <w:rPr>
          <w:rFonts w:ascii="맑은 고딕" w:eastAsia="맑은 고딕" w:hAnsi="맑은 고딕" w:hint="eastAsia"/>
          <w:szCs w:val="20"/>
        </w:rPr>
        <w:t>포트폴리오</w:t>
      </w:r>
      <w:r w:rsidRPr="00FF7744">
        <w:rPr>
          <w:rFonts w:ascii="맑은 고딕" w:eastAsia="맑은 고딕" w:hAnsi="맑은 고딕"/>
          <w:szCs w:val="20"/>
        </w:rPr>
        <w:t>*</w:t>
      </w:r>
    </w:p>
    <w:p w14:paraId="5AA60BA1" w14:textId="0A4097A7" w:rsidR="00FF7744" w:rsidRPr="00FF7744" w:rsidRDefault="00FF7744" w:rsidP="00FF7744">
      <w:pPr>
        <w:pStyle w:val="a3"/>
        <w:numPr>
          <w:ilvl w:val="1"/>
          <w:numId w:val="4"/>
        </w:numPr>
        <w:spacing w:line="276" w:lineRule="auto"/>
        <w:ind w:leftChars="0"/>
        <w:rPr>
          <w:rFonts w:ascii="맑은 고딕" w:eastAsia="맑은 고딕" w:hAnsi="맑은 고딕" w:cs="Arial"/>
          <w:b/>
          <w:bCs/>
          <w:szCs w:val="20"/>
          <w:shd w:val="clear" w:color="auto" w:fill="FFFFFF"/>
        </w:rPr>
      </w:pPr>
      <w:r w:rsidRPr="00FF7744">
        <w:rPr>
          <w:rFonts w:ascii="맑은 고딕" w:eastAsia="맑은 고딕" w:hAnsi="맑은 고딕" w:hint="eastAsia"/>
          <w:szCs w:val="20"/>
        </w:rPr>
        <w:t>포트폴리오 작성 방식</w:t>
      </w:r>
    </w:p>
    <w:p w14:paraId="6B06858E" w14:textId="1D22D807" w:rsidR="00FF7744" w:rsidRPr="00FF7744" w:rsidRDefault="00FF7744" w:rsidP="00FF7744">
      <w:pPr>
        <w:pStyle w:val="a3"/>
        <w:spacing w:line="276" w:lineRule="auto"/>
        <w:ind w:leftChars="0" w:left="1600"/>
        <w:rPr>
          <w:rFonts w:ascii="맑은 고딕" w:eastAsia="맑은 고딕" w:hAnsi="맑은 고딕" w:cs="Arial"/>
          <w:b/>
          <w:bCs/>
          <w:szCs w:val="20"/>
          <w:shd w:val="clear" w:color="auto" w:fill="FFFFFF"/>
        </w:rPr>
      </w:pPr>
      <w:r w:rsidRPr="00FF7744">
        <w:rPr>
          <w:rFonts w:ascii="맑은 고딕" w:eastAsia="맑은 고딕" w:hAnsi="맑은 고딕" w:hint="eastAsia"/>
          <w:spacing w:val="-15"/>
          <w:szCs w:val="20"/>
          <w:shd w:val="clear" w:color="auto" w:fill="FFFFFF"/>
        </w:rPr>
        <w:t>1. 내용 : 이력서에 작성한 프로젝트 등을 자세하게 서술(이미지, 기획안 등 첨부 가능)</w:t>
      </w:r>
      <w:r w:rsidRPr="00FF7744">
        <w:rPr>
          <w:rFonts w:ascii="맑은 고딕" w:eastAsia="맑은 고딕" w:hAnsi="맑은 고딕" w:hint="eastAsia"/>
          <w:spacing w:val="-15"/>
          <w:szCs w:val="20"/>
        </w:rPr>
        <w:br/>
      </w:r>
      <w:r w:rsidRPr="00FF7744">
        <w:rPr>
          <w:rFonts w:ascii="맑은 고딕" w:eastAsia="맑은 고딕" w:hAnsi="맑은 고딕" w:hint="eastAsia"/>
          <w:spacing w:val="-15"/>
          <w:szCs w:val="20"/>
          <w:shd w:val="clear" w:color="auto" w:fill="FFFFFF"/>
        </w:rPr>
        <w:t>2. 형식 : 자유 서술 후 PDF 형식으로 제출</w:t>
      </w:r>
    </w:p>
    <w:p w14:paraId="1A270DD7" w14:textId="208767CB" w:rsidR="00340742" w:rsidRPr="00FF7744" w:rsidRDefault="00340742" w:rsidP="0067710E">
      <w:pPr>
        <w:spacing w:line="276" w:lineRule="auto"/>
        <w:rPr>
          <w:rFonts w:ascii="맑은 고딕" w:eastAsia="맑은 고딕" w:hAnsi="맑은 고딕" w:hint="eastAsia"/>
          <w:b/>
          <w:bCs/>
          <w:szCs w:val="20"/>
        </w:rPr>
      </w:pPr>
    </w:p>
    <w:p w14:paraId="79313BEF" w14:textId="6F6E7992" w:rsidR="0058346D" w:rsidRPr="00FF7744" w:rsidRDefault="0058346D" w:rsidP="0067710E">
      <w:pPr>
        <w:spacing w:line="276" w:lineRule="auto"/>
        <w:rPr>
          <w:rFonts w:ascii="맑은 고딕" w:eastAsia="맑은 고딕" w:hAnsi="맑은 고딕" w:hint="eastAsia"/>
          <w:b/>
          <w:bCs/>
          <w:szCs w:val="20"/>
        </w:rPr>
      </w:pPr>
      <w:r w:rsidRPr="00FF7744">
        <w:rPr>
          <w:rFonts w:ascii="맑은 고딕" w:eastAsia="맑은 고딕" w:hAnsi="맑은 고딕" w:hint="eastAsia"/>
          <w:b/>
          <w:bCs/>
          <w:szCs w:val="20"/>
        </w:rPr>
        <w:t>끝.</w:t>
      </w:r>
    </w:p>
    <w:sectPr w:rsidR="0058346D" w:rsidRPr="00FF774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elvetica">
    <w:panose1 w:val="020B0604020202020204"/>
    <w:charset w:val="00"/>
    <w:family w:val="swiss"/>
    <w:pitch w:val="default"/>
    <w:sig w:usb0="00000001" w:usb1="00000001" w:usb2="00000001" w:usb3="00000001" w:csb0="00000093" w:csb1="00000001"/>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93A"/>
    <w:multiLevelType w:val="hybridMultilevel"/>
    <w:tmpl w:val="2B20B812"/>
    <w:lvl w:ilvl="0" w:tplc="8A52F6A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C6925B3"/>
    <w:multiLevelType w:val="hybridMultilevel"/>
    <w:tmpl w:val="1C2C279A"/>
    <w:lvl w:ilvl="0" w:tplc="A78EA3D2">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BDA0010"/>
    <w:multiLevelType w:val="hybridMultilevel"/>
    <w:tmpl w:val="264A3A1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72AB697D"/>
    <w:multiLevelType w:val="hybridMultilevel"/>
    <w:tmpl w:val="FB4AE28E"/>
    <w:lvl w:ilvl="0" w:tplc="261ED6C6">
      <w:numFmt w:val="bullet"/>
      <w:lvlText w:val="-"/>
      <w:lvlJc w:val="left"/>
      <w:pPr>
        <w:ind w:left="460" w:hanging="360"/>
      </w:pPr>
      <w:rPr>
        <w:rFonts w:ascii="맑은 고딕" w:eastAsia="맑은 고딕" w:hAnsi="맑은 고딕" w:cstheme="minorBidi" w:hint="eastAsia"/>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num w:numId="1" w16cid:durableId="1915820735">
    <w:abstractNumId w:val="0"/>
  </w:num>
  <w:num w:numId="2" w16cid:durableId="2058115897">
    <w:abstractNumId w:val="1"/>
  </w:num>
  <w:num w:numId="3" w16cid:durableId="1862209053">
    <w:abstractNumId w:val="3"/>
  </w:num>
  <w:num w:numId="4" w16cid:durableId="127548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72"/>
    <w:rsid w:val="00073D72"/>
    <w:rsid w:val="00146E91"/>
    <w:rsid w:val="002036D4"/>
    <w:rsid w:val="00340742"/>
    <w:rsid w:val="00365FD4"/>
    <w:rsid w:val="00462FE9"/>
    <w:rsid w:val="0058346D"/>
    <w:rsid w:val="0067710E"/>
    <w:rsid w:val="00757486"/>
    <w:rsid w:val="00763CBC"/>
    <w:rsid w:val="00A83719"/>
    <w:rsid w:val="00D01FAE"/>
    <w:rsid w:val="00FF774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AF37"/>
  <w15:chartTrackingRefBased/>
  <w15:docId w15:val="{785BCB98-E0E5-47E3-9AF7-0F409013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744"/>
    <w:pPr>
      <w:widowControl w:val="0"/>
      <w:wordWrap w:val="0"/>
      <w:autoSpaceDE w:val="0"/>
      <w:autoSpaceDN w:val="0"/>
    </w:pPr>
  </w:style>
  <w:style w:type="paragraph" w:styleId="1">
    <w:name w:val="heading 1"/>
    <w:basedOn w:val="a"/>
    <w:link w:val="1Char"/>
    <w:uiPriority w:val="9"/>
    <w:qFormat/>
    <w:rsid w:val="00073D72"/>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073D72"/>
    <w:rPr>
      <w:rFonts w:ascii="굴림" w:eastAsia="굴림" w:hAnsi="굴림" w:cs="굴림"/>
      <w:b/>
      <w:bCs/>
      <w:kern w:val="36"/>
      <w:sz w:val="48"/>
      <w:szCs w:val="48"/>
    </w:rPr>
  </w:style>
  <w:style w:type="paragraph" w:styleId="a3">
    <w:name w:val="List Paragraph"/>
    <w:basedOn w:val="a"/>
    <w:uiPriority w:val="34"/>
    <w:qFormat/>
    <w:rsid w:val="00146E91"/>
    <w:pPr>
      <w:ind w:leftChars="400" w:left="800"/>
    </w:pPr>
  </w:style>
  <w:style w:type="character" w:styleId="a4">
    <w:name w:val="Hyperlink"/>
    <w:basedOn w:val="a0"/>
    <w:uiPriority w:val="99"/>
    <w:semiHidden/>
    <w:unhideWhenUsed/>
    <w:rsid w:val="00340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1-czXL-_kTaA8BUMcWoUsA" TargetMode="External"/><Relationship Id="rId3" Type="http://schemas.openxmlformats.org/officeDocument/2006/relationships/settings" Target="settings.xml"/><Relationship Id="rId7" Type="http://schemas.openxmlformats.org/officeDocument/2006/relationships/hyperlink" Target="https://www.instagram.com/eigeneko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naver.com/eigenekorea" TargetMode="External"/><Relationship Id="rId11" Type="http://schemas.openxmlformats.org/officeDocument/2006/relationships/theme" Target="theme/theme1.xml"/><Relationship Id="rId5" Type="http://schemas.openxmlformats.org/officeDocument/2006/relationships/hyperlink" Target="https://eigene.a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eigene.ai"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296</Words>
  <Characters>1692</Characters>
  <Application>Microsoft Office Word</Application>
  <DocSecurity>0</DocSecurity>
  <Lines>14</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김나경</dc:creator>
  <cp:keywords/>
  <dc:description/>
  <cp:lastModifiedBy>권선옥</cp:lastModifiedBy>
  <cp:revision>7</cp:revision>
  <dcterms:created xsi:type="dcterms:W3CDTF">2022-12-16T07:15:00Z</dcterms:created>
  <dcterms:modified xsi:type="dcterms:W3CDTF">2022-12-16T07:31:00Z</dcterms:modified>
</cp:coreProperties>
</file>