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1E5C" w14:textId="23CFE36F" w:rsidR="00E23A91" w:rsidRPr="00FD0805" w:rsidRDefault="00231C3E" w:rsidP="004E3B2F">
      <w:pPr>
        <w:rPr>
          <w:rFonts w:asciiTheme="minorEastAsia" w:hAnsiTheme="minorEastAsia" w:cs="Arial Unicode MS"/>
          <w:b/>
          <w:sz w:val="28"/>
          <w:szCs w:val="28"/>
          <w:lang w:val="en-US"/>
        </w:rPr>
      </w:pPr>
      <w:r>
        <w:rPr>
          <w:rFonts w:asciiTheme="minorEastAsia" w:hAnsiTheme="minorEastAsia" w:cs="Arial Unicode MS" w:hint="eastAsia"/>
          <w:b/>
          <w:sz w:val="28"/>
          <w:szCs w:val="28"/>
        </w:rPr>
        <w:t>[QANDA</w:t>
      </w:r>
      <w:r w:rsidR="004C051A" w:rsidRPr="00A62D63">
        <w:rPr>
          <w:rFonts w:asciiTheme="minorEastAsia" w:hAnsiTheme="minorEastAsia" w:cs="Arial Unicode MS"/>
          <w:b/>
          <w:sz w:val="28"/>
          <w:szCs w:val="28"/>
        </w:rPr>
        <w:t xml:space="preserve">] </w:t>
      </w:r>
      <w:proofErr w:type="spellStart"/>
      <w:r w:rsidR="00664951">
        <w:rPr>
          <w:rFonts w:asciiTheme="minorEastAsia" w:hAnsiTheme="minorEastAsia" w:cs="Arial Unicode MS" w:hint="eastAsia"/>
          <w:b/>
          <w:sz w:val="28"/>
          <w:szCs w:val="28"/>
          <w:lang w:val="en-US"/>
        </w:rPr>
        <w:t>Content</w:t>
      </w:r>
      <w:proofErr w:type="spellEnd"/>
      <w:r w:rsidR="00664951">
        <w:rPr>
          <w:rFonts w:asciiTheme="minorEastAsia" w:hAnsiTheme="minorEastAsia" w:cs="Arial Unicode MS" w:hint="eastAsia"/>
          <w:b/>
          <w:sz w:val="28"/>
          <w:szCs w:val="28"/>
          <w:lang w:val="en-US"/>
        </w:rPr>
        <w:t xml:space="preserve"> </w:t>
      </w:r>
      <w:proofErr w:type="spellStart"/>
      <w:r w:rsidR="00664951">
        <w:rPr>
          <w:rFonts w:asciiTheme="minorEastAsia" w:hAnsiTheme="minorEastAsia" w:cs="Arial Unicode MS" w:hint="eastAsia"/>
          <w:b/>
          <w:sz w:val="28"/>
          <w:szCs w:val="28"/>
          <w:lang w:val="en-US"/>
        </w:rPr>
        <w:t>Operator</w:t>
      </w:r>
      <w:proofErr w:type="spellEnd"/>
    </w:p>
    <w:p w14:paraId="60CA028B" w14:textId="77777777" w:rsidR="00E23A91" w:rsidRPr="00FD0805" w:rsidRDefault="00E23A91" w:rsidP="004E3B2F">
      <w:pPr>
        <w:rPr>
          <w:rFonts w:asciiTheme="minorEastAsia" w:hAnsiTheme="minorEastAsia" w:cs="Arial Unicode MS"/>
          <w:b/>
        </w:rPr>
      </w:pPr>
    </w:p>
    <w:p w14:paraId="10A9CEEB" w14:textId="77777777" w:rsidR="00664951" w:rsidRDefault="004C051A" w:rsidP="00664951">
      <w:pPr>
        <w:rPr>
          <w:rFonts w:asciiTheme="minorEastAsia" w:hAnsiTheme="minorEastAsia"/>
        </w:rPr>
      </w:pPr>
      <w:r w:rsidRPr="00FD0805">
        <w:rPr>
          <w:rFonts w:asciiTheme="minorEastAsia" w:hAnsiTheme="minorEastAsia" w:cs="Arial Unicode MS"/>
          <w:b/>
          <w:bCs/>
        </w:rPr>
        <w:t>[회사 소개]</w:t>
      </w:r>
    </w:p>
    <w:p w14:paraId="25C3043B" w14:textId="77777777" w:rsidR="00664951" w:rsidRDefault="00664951" w:rsidP="00664951">
      <w:pPr>
        <w:rPr>
          <w:rFonts w:asciiTheme="minorEastAsia" w:hAnsiTheme="minorEastAsia"/>
        </w:rPr>
      </w:pPr>
      <w:proofErr w:type="spellStart"/>
      <w:r w:rsidRPr="00664951">
        <w:rPr>
          <w:rFonts w:asciiTheme="minorEastAsia" w:hAnsiTheme="minorEastAsia" w:hint="eastAsia"/>
          <w:lang w:val="en-US"/>
        </w:rPr>
        <w:t>콴다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 팀은 문제 검색, 질문답변, 맞춤형 개념학습 콘텐츠를 제공하는 AI 교육 플랫폼 </w:t>
      </w:r>
      <w:proofErr w:type="spellStart"/>
      <w:r w:rsidRPr="00664951">
        <w:rPr>
          <w:rFonts w:asciiTheme="minorEastAsia" w:hAnsiTheme="minorEastAsia" w:hint="eastAsia"/>
          <w:lang w:val="en-US"/>
        </w:rPr>
        <w:t>콴다</w:t>
      </w:r>
      <w:proofErr w:type="spellEnd"/>
      <w:r w:rsidRPr="00664951">
        <w:rPr>
          <w:rFonts w:asciiTheme="minorEastAsia" w:hAnsiTheme="minorEastAsia" w:hint="eastAsia"/>
          <w:lang w:val="en-US"/>
        </w:rPr>
        <w:t>(QANDA)</w:t>
      </w:r>
      <w:proofErr w:type="spellStart"/>
      <w:r w:rsidRPr="00664951">
        <w:rPr>
          <w:rFonts w:asciiTheme="minorEastAsia" w:hAnsiTheme="minorEastAsia" w:hint="eastAsia"/>
          <w:lang w:val="en-US"/>
        </w:rPr>
        <w:t>를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 운영하고 있습니다. 또한, </w:t>
      </w:r>
      <w:proofErr w:type="spellStart"/>
      <w:r w:rsidRPr="00664951">
        <w:rPr>
          <w:rFonts w:asciiTheme="minorEastAsia" w:hAnsiTheme="minorEastAsia" w:hint="eastAsia"/>
          <w:lang w:val="en-US"/>
        </w:rPr>
        <w:t>콴다과외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, QANDA </w:t>
      </w:r>
      <w:proofErr w:type="spellStart"/>
      <w:r w:rsidRPr="00664951">
        <w:rPr>
          <w:rFonts w:asciiTheme="minorEastAsia" w:hAnsiTheme="minorEastAsia" w:hint="eastAsia"/>
          <w:lang w:val="en-US"/>
        </w:rPr>
        <w:t>Study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 등 진출 국가에 적합한 신사업을 만들어 나가고 있습니다.</w:t>
      </w:r>
    </w:p>
    <w:p w14:paraId="0EF05587" w14:textId="77777777" w:rsidR="00664951" w:rsidRDefault="00664951" w:rsidP="00664951">
      <w:pPr>
        <w:rPr>
          <w:rFonts w:asciiTheme="minorEastAsia" w:hAnsiTheme="minorEastAsia"/>
        </w:rPr>
      </w:pPr>
      <w:r w:rsidRPr="00664951">
        <w:rPr>
          <w:rFonts w:asciiTheme="minorEastAsia" w:hAnsiTheme="minorEastAsia" w:hint="eastAsia"/>
          <w:lang w:val="en-US"/>
        </w:rPr>
        <w:t xml:space="preserve">지난 7년 간 전 세계 모두에게 동등하고 효과적인 교육을 제공한다는 비전 아래 Google, </w:t>
      </w:r>
      <w:proofErr w:type="spellStart"/>
      <w:r w:rsidRPr="00664951">
        <w:rPr>
          <w:rFonts w:asciiTheme="minorEastAsia" w:hAnsiTheme="minorEastAsia" w:hint="eastAsia"/>
          <w:lang w:val="en-US"/>
        </w:rPr>
        <w:t>SoftBank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 </w:t>
      </w:r>
      <w:proofErr w:type="spellStart"/>
      <w:r w:rsidRPr="00664951">
        <w:rPr>
          <w:rFonts w:asciiTheme="minorEastAsia" w:hAnsiTheme="minorEastAsia" w:hint="eastAsia"/>
          <w:lang w:val="en-US"/>
        </w:rPr>
        <w:t>Ventures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 </w:t>
      </w:r>
      <w:proofErr w:type="spellStart"/>
      <w:r w:rsidRPr="00664951">
        <w:rPr>
          <w:rFonts w:asciiTheme="minorEastAsia" w:hAnsiTheme="minorEastAsia" w:hint="eastAsia"/>
          <w:lang w:val="en-US"/>
        </w:rPr>
        <w:t>Asia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 등 글로벌 최고의 투자기관으로부터 누적 1,430억원의 투자 유치, 누적 가입자 수 8,000만, MAU 1,300만, 글로벌 50개국 진출, 20개 이상 국가 교육 차트 1위라는 숫자를 만들어냈습니다.</w:t>
      </w:r>
    </w:p>
    <w:p w14:paraId="47E189FD" w14:textId="77777777" w:rsidR="00664951" w:rsidRDefault="00664951" w:rsidP="00664951">
      <w:pPr>
        <w:rPr>
          <w:rFonts w:asciiTheme="minorEastAsia" w:hAnsiTheme="minorEastAsia"/>
          <w:lang w:val="en-US"/>
        </w:rPr>
      </w:pPr>
      <w:r w:rsidRPr="00664951">
        <w:rPr>
          <w:rFonts w:asciiTheme="minorEastAsia" w:hAnsiTheme="minorEastAsia" w:hint="eastAsia"/>
          <w:lang w:val="en-US"/>
        </w:rPr>
        <w:t xml:space="preserve">스마트하고 열정적인 팀원들과 함께 Global </w:t>
      </w:r>
      <w:proofErr w:type="spellStart"/>
      <w:r w:rsidRPr="00664951">
        <w:rPr>
          <w:rFonts w:asciiTheme="minorEastAsia" w:hAnsiTheme="minorEastAsia" w:hint="eastAsia"/>
          <w:lang w:val="en-US"/>
        </w:rPr>
        <w:t>No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. 1 </w:t>
      </w:r>
      <w:proofErr w:type="spellStart"/>
      <w:r w:rsidRPr="00664951">
        <w:rPr>
          <w:rFonts w:asciiTheme="minorEastAsia" w:hAnsiTheme="minorEastAsia" w:hint="eastAsia"/>
          <w:lang w:val="en-US"/>
        </w:rPr>
        <w:t>Education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 </w:t>
      </w:r>
      <w:proofErr w:type="spellStart"/>
      <w:r w:rsidRPr="00664951">
        <w:rPr>
          <w:rFonts w:asciiTheme="minorEastAsia" w:hAnsiTheme="minorEastAsia" w:hint="eastAsia"/>
          <w:lang w:val="en-US"/>
        </w:rPr>
        <w:t>Platform을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 향한 </w:t>
      </w:r>
      <w:proofErr w:type="spellStart"/>
      <w:r w:rsidRPr="00664951">
        <w:rPr>
          <w:rFonts w:asciiTheme="minorEastAsia" w:hAnsiTheme="minorEastAsia" w:hint="eastAsia"/>
          <w:lang w:val="en-US"/>
        </w:rPr>
        <w:t>퀀텀</w:t>
      </w:r>
      <w:proofErr w:type="spellEnd"/>
      <w:r w:rsidRPr="00664951">
        <w:rPr>
          <w:rFonts w:asciiTheme="minorEastAsia" w:hAnsiTheme="minorEastAsia" w:hint="eastAsia"/>
          <w:lang w:val="en-US"/>
        </w:rPr>
        <w:t xml:space="preserve"> 점프를 함께하실 팀원을 찾고 </w:t>
      </w:r>
      <w:proofErr w:type="spellStart"/>
      <w:r w:rsidRPr="00664951">
        <w:rPr>
          <w:rFonts w:asciiTheme="minorEastAsia" w:hAnsiTheme="minorEastAsia" w:hint="eastAsia"/>
          <w:lang w:val="en-US"/>
        </w:rPr>
        <w:t>있습니다</w:t>
      </w:r>
      <w:proofErr w:type="spellEnd"/>
      <w:r w:rsidRPr="00664951">
        <w:rPr>
          <w:rFonts w:asciiTheme="minorEastAsia" w:hAnsiTheme="minorEastAsia" w:hint="eastAsia"/>
          <w:lang w:val="en-US"/>
        </w:rPr>
        <w:t>.</w:t>
      </w:r>
    </w:p>
    <w:p w14:paraId="2F252B16" w14:textId="2FEC4FAD" w:rsidR="00503FEA" w:rsidRPr="00664951" w:rsidRDefault="00503FEA" w:rsidP="00664951">
      <w:pPr>
        <w:pStyle w:val="a5"/>
        <w:numPr>
          <w:ilvl w:val="0"/>
          <w:numId w:val="20"/>
        </w:numPr>
        <w:ind w:leftChars="0"/>
        <w:rPr>
          <w:rStyle w:val="a8"/>
          <w:rFonts w:asciiTheme="minorEastAsia" w:hAnsiTheme="minorEastAsia"/>
          <w:color w:val="auto"/>
          <w:u w:val="none"/>
          <w:lang w:val="en-US"/>
        </w:rPr>
      </w:pPr>
      <w:r w:rsidRPr="00664951">
        <w:rPr>
          <w:rFonts w:asciiTheme="minorEastAsia" w:hAnsiTheme="minorEastAsia" w:cs="Arial Unicode MS" w:hint="eastAsia"/>
          <w:color w:val="000000" w:themeColor="text1"/>
        </w:rPr>
        <w:t xml:space="preserve">회사 홈페이지: </w:t>
      </w:r>
      <w:hyperlink r:id="rId7" w:history="1">
        <w:r w:rsidRPr="00664951">
          <w:rPr>
            <w:rStyle w:val="a8"/>
            <w:rFonts w:asciiTheme="minorEastAsia" w:hAnsiTheme="minorEastAsia" w:cs="Arial Unicode MS"/>
          </w:rPr>
          <w:t>https://mathpresso.com/ko</w:t>
        </w:r>
      </w:hyperlink>
    </w:p>
    <w:p w14:paraId="265EA93B" w14:textId="3A104F5C" w:rsidR="005C355B" w:rsidRDefault="005C355B" w:rsidP="005C355B">
      <w:pPr>
        <w:pStyle w:val="a5"/>
        <w:numPr>
          <w:ilvl w:val="0"/>
          <w:numId w:val="20"/>
        </w:numPr>
        <w:ind w:leftChars="0"/>
        <w:rPr>
          <w:rFonts w:asciiTheme="minorEastAsia" w:hAnsiTheme="minorEastAsia" w:cs="Arial Unicode MS"/>
          <w:color w:val="000000" w:themeColor="text1"/>
        </w:rPr>
      </w:pPr>
      <w:r>
        <w:rPr>
          <w:rFonts w:asciiTheme="minorEastAsia" w:hAnsiTheme="minorEastAsia" w:cs="Arial Unicode MS" w:hint="eastAsia"/>
          <w:color w:val="000000" w:themeColor="text1"/>
        </w:rPr>
        <w:t xml:space="preserve">회사 소개 자료: </w:t>
      </w:r>
      <w:hyperlink r:id="rId8" w:history="1">
        <w:r w:rsidRPr="00531461">
          <w:rPr>
            <w:rStyle w:val="a8"/>
            <w:rFonts w:asciiTheme="minorEastAsia" w:hAnsiTheme="minorEastAsia" w:cs="Arial Unicode MS"/>
          </w:rPr>
          <w:t>https://bit.ly/40j9Sak</w:t>
        </w:r>
      </w:hyperlink>
    </w:p>
    <w:p w14:paraId="15BCB9DA" w14:textId="5FE88057" w:rsidR="006A6EFC" w:rsidRPr="005C355B" w:rsidRDefault="006A6EFC" w:rsidP="005C355B">
      <w:pPr>
        <w:pStyle w:val="a5"/>
        <w:numPr>
          <w:ilvl w:val="0"/>
          <w:numId w:val="20"/>
        </w:numPr>
        <w:ind w:leftChars="0"/>
        <w:rPr>
          <w:rFonts w:asciiTheme="minorEastAsia" w:hAnsiTheme="minorEastAsia" w:cs="Arial Unicode MS"/>
          <w:color w:val="000000" w:themeColor="text1"/>
        </w:rPr>
      </w:pPr>
      <w:r w:rsidRPr="005C355B">
        <w:rPr>
          <w:rFonts w:asciiTheme="minorEastAsia" w:hAnsiTheme="minorEastAsia" w:cs="Arial Unicode MS" w:hint="eastAsia"/>
          <w:color w:val="000000" w:themeColor="text1"/>
        </w:rPr>
        <w:t>채용 페이지</w:t>
      </w:r>
      <w:r w:rsidRPr="005C355B">
        <w:rPr>
          <w:rFonts w:asciiTheme="minorEastAsia" w:hAnsiTheme="minorEastAsia" w:cs="Arial Unicode MS"/>
          <w:color w:val="000000" w:themeColor="text1"/>
        </w:rPr>
        <w:t xml:space="preserve">: </w:t>
      </w:r>
      <w:hyperlink r:id="rId9" w:history="1">
        <w:r w:rsidRPr="005C355B">
          <w:rPr>
            <w:rStyle w:val="a8"/>
            <w:rFonts w:asciiTheme="minorEastAsia" w:hAnsiTheme="minorEastAsia"/>
            <w:shd w:val="clear" w:color="auto" w:fill="FFFFFF"/>
          </w:rPr>
          <w:t>https://recruit.mathpresso.com/</w:t>
        </w:r>
      </w:hyperlink>
    </w:p>
    <w:p w14:paraId="2E620269" w14:textId="75F2A661" w:rsidR="00664951" w:rsidRPr="00664951" w:rsidRDefault="006A6EFC" w:rsidP="00664951">
      <w:pPr>
        <w:pStyle w:val="a5"/>
        <w:numPr>
          <w:ilvl w:val="0"/>
          <w:numId w:val="20"/>
        </w:numPr>
        <w:ind w:leftChars="0"/>
        <w:rPr>
          <w:rFonts w:asciiTheme="minorEastAsia" w:hAnsiTheme="minorEastAsia" w:cs="Arial Unicode MS" w:hint="eastAsia"/>
          <w:color w:val="000000" w:themeColor="text1"/>
        </w:rPr>
      </w:pPr>
      <w:r w:rsidRPr="00FD0805">
        <w:rPr>
          <w:rFonts w:asciiTheme="minorEastAsia" w:hAnsiTheme="minorEastAsia" w:cs="Arial Unicode MS"/>
          <w:color w:val="000000" w:themeColor="text1"/>
        </w:rPr>
        <w:t xml:space="preserve">공식 유투브 채널: </w:t>
      </w:r>
      <w:hyperlink r:id="rId10">
        <w:r w:rsidRPr="00FD0805">
          <w:rPr>
            <w:rFonts w:asciiTheme="minorEastAsia" w:hAnsiTheme="minorEastAsia" w:cs="Arial Unicode MS"/>
            <w:color w:val="000000" w:themeColor="text1"/>
          </w:rPr>
          <w:t>https://bit.ly/2ZQezi7</w:t>
        </w:r>
      </w:hyperlink>
    </w:p>
    <w:p w14:paraId="14CCAB6A" w14:textId="0140DC0F" w:rsidR="00664951" w:rsidRPr="00664951" w:rsidRDefault="004C051A" w:rsidP="00664951">
      <w:pPr>
        <w:pStyle w:val="a5"/>
        <w:numPr>
          <w:ilvl w:val="0"/>
          <w:numId w:val="20"/>
        </w:numPr>
        <w:ind w:leftChars="0"/>
        <w:rPr>
          <w:rFonts w:asciiTheme="minorEastAsia" w:hAnsiTheme="minorEastAsia" w:cs="Arial Unicode MS" w:hint="eastAsia"/>
          <w:color w:val="000000" w:themeColor="text1"/>
        </w:rPr>
      </w:pPr>
      <w:r w:rsidRPr="005C355B">
        <w:rPr>
          <w:rFonts w:asciiTheme="minorEastAsia" w:hAnsiTheme="minorEastAsia" w:cs="Arial Unicode MS"/>
          <w:color w:val="000000" w:themeColor="text1"/>
        </w:rPr>
        <w:t xml:space="preserve">팀 블로그: </w:t>
      </w:r>
      <w:hyperlink r:id="rId11" w:history="1">
        <w:r w:rsidR="00EC3538" w:rsidRPr="00801338">
          <w:rPr>
            <w:rStyle w:val="a8"/>
            <w:rFonts w:asciiTheme="minorEastAsia" w:hAnsiTheme="minorEastAsia" w:cs="Arial Unicode MS"/>
          </w:rPr>
          <w:t>https://blog.mathpresso.com/</w:t>
        </w:r>
      </w:hyperlink>
    </w:p>
    <w:p w14:paraId="1EB59CCE" w14:textId="77777777" w:rsidR="00C20512" w:rsidRDefault="00C20512" w:rsidP="004E3B2F">
      <w:pPr>
        <w:rPr>
          <w:rFonts w:asciiTheme="minorEastAsia" w:hAnsiTheme="minorEastAsia" w:cs="Arial Unicode MS"/>
          <w:b/>
          <w:bCs/>
        </w:rPr>
      </w:pPr>
    </w:p>
    <w:p w14:paraId="0AC521B8" w14:textId="77777777" w:rsidR="00C20512" w:rsidRDefault="004C051A" w:rsidP="00C20512">
      <w:pPr>
        <w:rPr>
          <w:rFonts w:asciiTheme="minorEastAsia" w:hAnsiTheme="minorEastAsia" w:cs="Arial Unicode MS"/>
          <w:b/>
          <w:bCs/>
        </w:rPr>
      </w:pPr>
      <w:r w:rsidRPr="00FD0805">
        <w:rPr>
          <w:rFonts w:asciiTheme="minorEastAsia" w:hAnsiTheme="minorEastAsia" w:cs="Arial Unicode MS"/>
          <w:b/>
          <w:bCs/>
        </w:rPr>
        <w:t>[</w:t>
      </w:r>
      <w:r w:rsidR="005B76F8" w:rsidRPr="00FD0805">
        <w:rPr>
          <w:rFonts w:asciiTheme="minorEastAsia" w:hAnsiTheme="minorEastAsia" w:cs="Arial Unicode MS" w:hint="eastAsia"/>
          <w:b/>
          <w:bCs/>
        </w:rPr>
        <w:t>주요 업무</w:t>
      </w:r>
      <w:r w:rsidR="00B460F2" w:rsidRPr="00FD0805">
        <w:rPr>
          <w:rFonts w:asciiTheme="minorEastAsia" w:hAnsiTheme="minorEastAsia" w:cs="Arial Unicode MS" w:hint="eastAsia"/>
          <w:b/>
          <w:bCs/>
        </w:rPr>
        <w:t>]</w:t>
      </w:r>
    </w:p>
    <w:p w14:paraId="38564205" w14:textId="77777777" w:rsidR="00EC3538" w:rsidRPr="00EC3538" w:rsidRDefault="00EC3538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  <w:lang w:val="en-US"/>
        </w:rPr>
      </w:pPr>
      <w:r w:rsidRPr="00EC3538">
        <w:rPr>
          <w:rFonts w:asciiTheme="minorEastAsia" w:hAnsiTheme="minorEastAsia" w:cs="Arial Unicode MS"/>
          <w:lang w:val="en-US"/>
        </w:rPr>
        <w:t>수학 문제 콘텐츠 제작에 필요한 인력 관리 / 커뮤니케이션</w:t>
      </w:r>
    </w:p>
    <w:p w14:paraId="1574364E" w14:textId="3BD4FF04" w:rsidR="00C20512" w:rsidRDefault="00EC3538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  <w:lang w:val="en-US"/>
        </w:rPr>
      </w:pPr>
      <w:r w:rsidRPr="00EC3538">
        <w:rPr>
          <w:rFonts w:asciiTheme="minorEastAsia" w:hAnsiTheme="minorEastAsia" w:cs="Arial Unicode MS"/>
          <w:lang w:val="en-US"/>
        </w:rPr>
        <w:t xml:space="preserve">대규모 프로젝트 진행을 위한 전반적인 서포트 및 문제 해결 </w:t>
      </w:r>
      <w:proofErr w:type="spellStart"/>
      <w:r w:rsidRPr="00EC3538">
        <w:rPr>
          <w:rFonts w:asciiTheme="minorEastAsia" w:hAnsiTheme="minorEastAsia" w:cs="Arial Unicode MS"/>
          <w:lang w:val="en-US"/>
        </w:rPr>
        <w:t>아이디에이션과</w:t>
      </w:r>
      <w:proofErr w:type="spellEnd"/>
      <w:r w:rsidRPr="00EC3538">
        <w:rPr>
          <w:rFonts w:asciiTheme="minorEastAsia" w:hAnsiTheme="minorEastAsia" w:cs="Arial Unicode MS"/>
          <w:lang w:val="en-US"/>
        </w:rPr>
        <w:t xml:space="preserve"> 실행</w:t>
      </w:r>
    </w:p>
    <w:p w14:paraId="09A669CC" w14:textId="77777777" w:rsidR="00EC3538" w:rsidRPr="00EC3538" w:rsidRDefault="00EC3538" w:rsidP="00EC3538">
      <w:pPr>
        <w:rPr>
          <w:rFonts w:asciiTheme="minorEastAsia" w:hAnsiTheme="minorEastAsia" w:cs="Arial Unicode MS" w:hint="eastAsia"/>
          <w:lang w:val="en-US"/>
        </w:rPr>
      </w:pPr>
    </w:p>
    <w:p w14:paraId="6610E6E9" w14:textId="4B904D4D" w:rsidR="00664951" w:rsidRDefault="004C051A" w:rsidP="00EC3538">
      <w:pPr>
        <w:rPr>
          <w:rFonts w:asciiTheme="minorEastAsia" w:hAnsiTheme="minorEastAsia" w:cs="Arial Unicode MS"/>
          <w:b/>
          <w:bCs/>
          <w:lang w:val="en-US"/>
        </w:rPr>
      </w:pPr>
      <w:r w:rsidRPr="00FD0805">
        <w:rPr>
          <w:rFonts w:asciiTheme="minorEastAsia" w:hAnsiTheme="minorEastAsia" w:cs="Arial Unicode MS"/>
          <w:b/>
          <w:bCs/>
        </w:rPr>
        <w:t>[</w:t>
      </w:r>
      <w:r w:rsidR="005B76F8" w:rsidRPr="00FD0805">
        <w:rPr>
          <w:rFonts w:asciiTheme="minorEastAsia" w:hAnsiTheme="minorEastAsia" w:cs="Arial Unicode MS" w:hint="eastAsia"/>
          <w:b/>
          <w:bCs/>
        </w:rPr>
        <w:t>자격 요건</w:t>
      </w:r>
      <w:r w:rsidR="00EC3538">
        <w:rPr>
          <w:rFonts w:asciiTheme="minorEastAsia" w:hAnsiTheme="minorEastAsia" w:cs="Arial Unicode MS"/>
          <w:b/>
          <w:bCs/>
          <w:lang w:val="en-US"/>
        </w:rPr>
        <w:t>]</w:t>
      </w:r>
    </w:p>
    <w:p w14:paraId="1B163034" w14:textId="77777777" w:rsidR="00EC3538" w:rsidRPr="00EC3538" w:rsidRDefault="00EC3538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  <w:lang w:val="en-US"/>
        </w:rPr>
      </w:pPr>
      <w:r w:rsidRPr="00EC3538">
        <w:rPr>
          <w:rFonts w:asciiTheme="minorEastAsia" w:hAnsiTheme="minorEastAsia" w:cs="Arial Unicode MS" w:hint="eastAsia"/>
          <w:lang w:val="en-US"/>
        </w:rPr>
        <w:t>한국 중고등과정에 해당하는 수학 문제 풀이와 유형 분류 결과를 검수할 수 있는 능력을 갖추신 분</w:t>
      </w:r>
    </w:p>
    <w:p w14:paraId="3D43F7E2" w14:textId="7B4EB8A7" w:rsidR="00EC3538" w:rsidRPr="00EC3538" w:rsidRDefault="00EC3538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  <w:lang w:val="en-US"/>
        </w:rPr>
      </w:pPr>
      <w:r w:rsidRPr="00EC3538">
        <w:rPr>
          <w:rFonts w:asciiTheme="minorEastAsia" w:hAnsiTheme="minorEastAsia" w:cs="Arial Unicode MS" w:hint="eastAsia"/>
          <w:lang w:val="en-US"/>
        </w:rPr>
        <w:t xml:space="preserve">꼼꼼하고 세심하여 작은 오류나 실수도 못 </w:t>
      </w:r>
      <w:proofErr w:type="spellStart"/>
      <w:r w:rsidRPr="00EC3538">
        <w:rPr>
          <w:rFonts w:asciiTheme="minorEastAsia" w:hAnsiTheme="minorEastAsia" w:cs="Arial Unicode MS" w:hint="eastAsia"/>
          <w:lang w:val="en-US"/>
        </w:rPr>
        <w:t>견뎌하는</w:t>
      </w:r>
      <w:proofErr w:type="spellEnd"/>
      <w:r w:rsidRPr="00EC3538">
        <w:rPr>
          <w:rFonts w:asciiTheme="minorEastAsia" w:hAnsiTheme="minorEastAsia" w:cs="Arial Unicode MS" w:hint="eastAsia"/>
          <w:lang w:val="en-US"/>
        </w:rPr>
        <w:t xml:space="preserve"> 까다로운 성격을 가지신 분</w:t>
      </w:r>
    </w:p>
    <w:p w14:paraId="649FA98C" w14:textId="3BF0C62A" w:rsidR="00EC3538" w:rsidRPr="00EC3538" w:rsidRDefault="00EC3538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 w:hint="eastAsia"/>
          <w:lang w:val="en-US"/>
        </w:rPr>
      </w:pPr>
      <w:r w:rsidRPr="00EC3538">
        <w:rPr>
          <w:rFonts w:asciiTheme="minorEastAsia" w:hAnsiTheme="minorEastAsia" w:cs="Arial Unicode MS" w:hint="eastAsia"/>
          <w:lang w:val="en-US"/>
        </w:rPr>
        <w:t>일의 중요도와 긴급도를 스스로 파악하여 우선순위를 세우고, 그에 맞게 업무를 진행할 수 있으신 분</w:t>
      </w:r>
    </w:p>
    <w:p w14:paraId="0B0A358E" w14:textId="77777777" w:rsidR="00EC3538" w:rsidRPr="00EC3538" w:rsidRDefault="00EC3538" w:rsidP="00EC3538">
      <w:pPr>
        <w:rPr>
          <w:rFonts w:asciiTheme="minorEastAsia" w:hAnsiTheme="minorEastAsia" w:cs="Arial Unicode MS" w:hint="eastAsia"/>
          <w:lang w:val="en-US"/>
        </w:rPr>
      </w:pPr>
    </w:p>
    <w:p w14:paraId="761AD57F" w14:textId="5C1328CB" w:rsidR="00340C41" w:rsidRPr="00FD0805" w:rsidRDefault="00340C41" w:rsidP="00340C41">
      <w:pPr>
        <w:rPr>
          <w:rFonts w:asciiTheme="minorEastAsia" w:hAnsiTheme="minorEastAsia" w:cs="Arial Unicode MS"/>
          <w:b/>
          <w:bCs/>
          <w:i/>
          <w:iCs/>
        </w:rPr>
      </w:pPr>
      <w:r w:rsidRPr="00FD0805">
        <w:rPr>
          <w:rFonts w:asciiTheme="minorEastAsia" w:hAnsiTheme="minorEastAsia" w:cs="Arial Unicode MS"/>
          <w:b/>
          <w:bCs/>
        </w:rPr>
        <w:lastRenderedPageBreak/>
        <w:t>[</w:t>
      </w:r>
      <w:r w:rsidRPr="00FD0805">
        <w:rPr>
          <w:rFonts w:asciiTheme="minorEastAsia" w:hAnsiTheme="minorEastAsia" w:cs="Arial Unicode MS" w:hint="eastAsia"/>
          <w:b/>
          <w:bCs/>
        </w:rPr>
        <w:t>우대 사항</w:t>
      </w:r>
      <w:r w:rsidRPr="00FD0805">
        <w:rPr>
          <w:rFonts w:asciiTheme="minorEastAsia" w:hAnsiTheme="minorEastAsia" w:cs="Arial Unicode MS"/>
          <w:b/>
          <w:bCs/>
        </w:rPr>
        <w:t>]</w:t>
      </w:r>
    </w:p>
    <w:p w14:paraId="34F8965F" w14:textId="2DBF9981" w:rsidR="00C20512" w:rsidRDefault="00FD0805" w:rsidP="004E3B2F">
      <w:pPr>
        <w:rPr>
          <w:rFonts w:asciiTheme="minorEastAsia" w:hAnsiTheme="minorEastAsia" w:cs="Arial Unicode MS"/>
          <w:b/>
          <w:bCs/>
          <w:i/>
          <w:iCs/>
        </w:rPr>
      </w:pPr>
      <w:r w:rsidRPr="00FD0805">
        <w:rPr>
          <w:rFonts w:asciiTheme="minorEastAsia" w:hAnsiTheme="minorEastAsia" w:cs="Arial Unicode MS" w:hint="eastAsia"/>
          <w:b/>
          <w:bCs/>
          <w:i/>
          <w:iCs/>
        </w:rPr>
        <w:t xml:space="preserve">아래의 우대 사항은 담당 업무를 더 정확히 안내하기 </w:t>
      </w:r>
      <w:proofErr w:type="spellStart"/>
      <w:r w:rsidRPr="00FD0805">
        <w:rPr>
          <w:rFonts w:asciiTheme="minorEastAsia" w:hAnsiTheme="minorEastAsia" w:cs="Arial Unicode MS" w:hint="eastAsia"/>
          <w:b/>
          <w:bCs/>
          <w:i/>
          <w:iCs/>
        </w:rPr>
        <w:t>위함입니다</w:t>
      </w:r>
      <w:proofErr w:type="spellEnd"/>
      <w:r w:rsidRPr="00FD0805">
        <w:rPr>
          <w:rFonts w:asciiTheme="minorEastAsia" w:hAnsiTheme="minorEastAsia" w:cs="Arial Unicode MS" w:hint="eastAsia"/>
          <w:b/>
          <w:bCs/>
          <w:i/>
          <w:iCs/>
        </w:rPr>
        <w:t>.</w:t>
      </w:r>
      <w:r w:rsidRPr="00FD0805">
        <w:rPr>
          <w:rFonts w:asciiTheme="minorEastAsia" w:hAnsiTheme="minorEastAsia" w:cs="Arial Unicode MS"/>
          <w:b/>
          <w:bCs/>
          <w:i/>
          <w:iCs/>
        </w:rPr>
        <w:t xml:space="preserve"> </w:t>
      </w:r>
      <w:r w:rsidRPr="00FD0805">
        <w:rPr>
          <w:rFonts w:asciiTheme="minorEastAsia" w:hAnsiTheme="minorEastAsia" w:cs="Arial Unicode MS" w:hint="eastAsia"/>
          <w:b/>
          <w:bCs/>
          <w:i/>
          <w:iCs/>
        </w:rPr>
        <w:t>아래 서술되는 모든 경험을 갖추실 필요는 없으며,</w:t>
      </w:r>
      <w:r w:rsidRPr="00FD0805">
        <w:rPr>
          <w:rFonts w:asciiTheme="minorEastAsia" w:hAnsiTheme="minorEastAsia" w:cs="Arial Unicode MS"/>
          <w:b/>
          <w:bCs/>
          <w:i/>
          <w:iCs/>
        </w:rPr>
        <w:t xml:space="preserve"> </w:t>
      </w:r>
      <w:r w:rsidRPr="00FD0805">
        <w:rPr>
          <w:rFonts w:asciiTheme="minorEastAsia" w:hAnsiTheme="minorEastAsia" w:cs="Arial Unicode MS" w:hint="eastAsia"/>
          <w:b/>
          <w:bCs/>
          <w:i/>
          <w:iCs/>
        </w:rPr>
        <w:t xml:space="preserve">말 그대로 </w:t>
      </w:r>
      <w:r w:rsidRPr="00FD0805">
        <w:rPr>
          <w:rFonts w:asciiTheme="minorEastAsia" w:hAnsiTheme="minorEastAsia" w:cs="Arial Unicode MS"/>
          <w:b/>
          <w:bCs/>
          <w:i/>
          <w:iCs/>
        </w:rPr>
        <w:t>‘</w:t>
      </w:r>
      <w:r w:rsidRPr="00FD0805">
        <w:rPr>
          <w:rFonts w:asciiTheme="minorEastAsia" w:hAnsiTheme="minorEastAsia" w:cs="Arial Unicode MS" w:hint="eastAsia"/>
          <w:b/>
          <w:bCs/>
          <w:i/>
          <w:iCs/>
        </w:rPr>
        <w:t>우대</w:t>
      </w:r>
      <w:r w:rsidRPr="00FD0805">
        <w:rPr>
          <w:rFonts w:asciiTheme="minorEastAsia" w:hAnsiTheme="minorEastAsia" w:cs="Arial Unicode MS"/>
          <w:b/>
          <w:bCs/>
          <w:i/>
          <w:iCs/>
        </w:rPr>
        <w:t xml:space="preserve"> </w:t>
      </w:r>
      <w:r w:rsidRPr="00FD0805">
        <w:rPr>
          <w:rFonts w:asciiTheme="minorEastAsia" w:hAnsiTheme="minorEastAsia" w:cs="Arial Unicode MS" w:hint="eastAsia"/>
          <w:b/>
          <w:bCs/>
          <w:i/>
          <w:iCs/>
        </w:rPr>
        <w:t>사항</w:t>
      </w:r>
      <w:r w:rsidRPr="00FD0805">
        <w:rPr>
          <w:rFonts w:asciiTheme="minorEastAsia" w:hAnsiTheme="minorEastAsia" w:cs="Arial Unicode MS"/>
          <w:b/>
          <w:bCs/>
          <w:i/>
          <w:iCs/>
        </w:rPr>
        <w:t>’</w:t>
      </w:r>
      <w:r w:rsidRPr="00FD0805">
        <w:rPr>
          <w:rFonts w:asciiTheme="minorEastAsia" w:hAnsiTheme="minorEastAsia" w:cs="Arial Unicode MS" w:hint="eastAsia"/>
          <w:b/>
          <w:bCs/>
          <w:i/>
          <w:iCs/>
        </w:rPr>
        <w:t>입니다.</w:t>
      </w:r>
    </w:p>
    <w:p w14:paraId="4CB5A84F" w14:textId="77777777" w:rsidR="00EC3538" w:rsidRPr="00EC3538" w:rsidRDefault="00EC3538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  <w:lang w:val="en-US"/>
        </w:rPr>
      </w:pPr>
      <w:r w:rsidRPr="00EC3538">
        <w:rPr>
          <w:rFonts w:asciiTheme="minorEastAsia" w:hAnsiTheme="minorEastAsia" w:cs="Arial Unicode MS"/>
          <w:lang w:val="en-US"/>
        </w:rPr>
        <w:t>수학 또는 수학교육 관련 학위를 소지하신 분</w:t>
      </w:r>
    </w:p>
    <w:p w14:paraId="40C91C51" w14:textId="3EC6D291" w:rsidR="00EC3538" w:rsidRDefault="00EC3538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  <w:lang w:val="en-US"/>
        </w:rPr>
      </w:pPr>
      <w:r w:rsidRPr="00EC3538">
        <w:rPr>
          <w:rFonts w:asciiTheme="minorEastAsia" w:hAnsiTheme="minorEastAsia" w:cs="Arial Unicode MS"/>
          <w:lang w:val="en-US"/>
        </w:rPr>
        <w:t>한국 교육과정에 해당하는 수학 문제 콘텐츠 생산에 참여한 경험이 있으신 분</w:t>
      </w:r>
    </w:p>
    <w:p w14:paraId="68A1EC86" w14:textId="77777777" w:rsidR="00EC3538" w:rsidRPr="00EC3538" w:rsidRDefault="00EC3538" w:rsidP="00EC3538">
      <w:pPr>
        <w:rPr>
          <w:rFonts w:asciiTheme="minorEastAsia" w:hAnsiTheme="minorEastAsia" w:cs="Arial Unicode MS" w:hint="eastAsia"/>
          <w:lang w:val="en-US"/>
        </w:rPr>
      </w:pPr>
    </w:p>
    <w:p w14:paraId="0000002C" w14:textId="12E4CC33" w:rsidR="003B44FD" w:rsidRPr="00EC3538" w:rsidRDefault="004C051A" w:rsidP="004E3B2F">
      <w:pPr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/>
          <w:b/>
          <w:bCs/>
        </w:rPr>
        <w:t>[기타 사항]</w:t>
      </w:r>
    </w:p>
    <w:p w14:paraId="76DFC40C" w14:textId="21D01919" w:rsidR="00503FEA" w:rsidRPr="00EC3538" w:rsidRDefault="00503FEA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</w:rPr>
      </w:pPr>
      <w:r w:rsidRPr="00EC3538">
        <w:rPr>
          <w:rFonts w:asciiTheme="minorEastAsia" w:hAnsiTheme="minorEastAsia" w:cs="Arial Unicode MS" w:hint="eastAsia"/>
        </w:rPr>
        <w:t>제출 서류</w:t>
      </w:r>
      <w:r w:rsidR="00EC3538" w:rsidRPr="00EC3538">
        <w:rPr>
          <w:rFonts w:asciiTheme="minorEastAsia" w:hAnsiTheme="minorEastAsia" w:cs="Arial Unicode MS"/>
        </w:rPr>
        <w:t>(</w:t>
      </w:r>
      <w:r w:rsidR="00EC3538" w:rsidRPr="00EC3538">
        <w:rPr>
          <w:rFonts w:asciiTheme="minorEastAsia" w:hAnsiTheme="minorEastAsia" w:cs="Arial Unicode MS" w:hint="eastAsia"/>
        </w:rPr>
        <w:t>P</w:t>
      </w:r>
      <w:r w:rsidR="00EC3538" w:rsidRPr="00EC3538">
        <w:rPr>
          <w:rFonts w:asciiTheme="minorEastAsia" w:hAnsiTheme="minorEastAsia" w:cs="Arial Unicode MS"/>
        </w:rPr>
        <w:t>DF)</w:t>
      </w:r>
      <w:r w:rsidRPr="00EC3538">
        <w:rPr>
          <w:rFonts w:asciiTheme="minorEastAsia" w:hAnsiTheme="minorEastAsia" w:cs="Arial Unicode MS" w:hint="eastAsia"/>
        </w:rPr>
        <w:t>:</w:t>
      </w:r>
      <w:r w:rsidRPr="00EC3538">
        <w:rPr>
          <w:rFonts w:asciiTheme="minorEastAsia" w:hAnsiTheme="minorEastAsia" w:cs="Arial Unicode MS"/>
        </w:rPr>
        <w:t xml:space="preserve"> </w:t>
      </w:r>
      <w:r w:rsidR="00EC3538" w:rsidRPr="00EC3538">
        <w:rPr>
          <w:rFonts w:asciiTheme="minorEastAsia" w:hAnsiTheme="minorEastAsia" w:cs="Arial Unicode MS"/>
        </w:rPr>
        <w:t>자유 양식의 국문 또는 영문 이력서 (필수사항), 포트폴리오 (선택사항)</w:t>
      </w:r>
    </w:p>
    <w:p w14:paraId="6ADCD8DB" w14:textId="1F540F68" w:rsidR="00B71F44" w:rsidRPr="00EC3538" w:rsidRDefault="004C051A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</w:rPr>
      </w:pPr>
      <w:r w:rsidRPr="00EC3538">
        <w:rPr>
          <w:rFonts w:asciiTheme="minorEastAsia" w:hAnsiTheme="minorEastAsia" w:cs="Arial Unicode MS"/>
        </w:rPr>
        <w:t>전형 절차: 서류 전형 → 면접 전형 → 최종 합격 (채용 시 마감)</w:t>
      </w:r>
    </w:p>
    <w:p w14:paraId="1550DDC3" w14:textId="77777777" w:rsidR="006764D6" w:rsidRPr="00EC3538" w:rsidRDefault="00AD29A6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</w:rPr>
      </w:pPr>
      <w:r w:rsidRPr="00EC3538">
        <w:rPr>
          <w:rFonts w:asciiTheme="minorEastAsia" w:hAnsiTheme="minorEastAsia" w:cs="Arial Unicode MS"/>
        </w:rPr>
        <w:t>포지션에 따라 과제 전형 혹은 추가 면접이 진행될 수 있습니다.</w:t>
      </w:r>
    </w:p>
    <w:p w14:paraId="00000030" w14:textId="05A03095" w:rsidR="003B44FD" w:rsidRPr="00EC3538" w:rsidRDefault="004C051A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</w:rPr>
      </w:pPr>
      <w:r w:rsidRPr="00EC3538">
        <w:rPr>
          <w:rFonts w:asciiTheme="minorEastAsia" w:hAnsiTheme="minorEastAsia" w:cs="Arial Unicode MS"/>
        </w:rPr>
        <w:t>근무 형태:</w:t>
      </w:r>
      <w:r w:rsidR="00503FEA" w:rsidRPr="00EC3538">
        <w:rPr>
          <w:rFonts w:asciiTheme="minorEastAsia" w:hAnsiTheme="minorEastAsia" w:cs="Arial Unicode MS"/>
        </w:rPr>
        <w:t xml:space="preserve"> </w:t>
      </w:r>
      <w:r w:rsidR="00503FEA" w:rsidRPr="00EC3538">
        <w:rPr>
          <w:rFonts w:asciiTheme="minorEastAsia" w:hAnsiTheme="minorEastAsia" w:cs="Arial Unicode MS" w:hint="eastAsia"/>
        </w:rPr>
        <w:t xml:space="preserve">인턴십 </w:t>
      </w:r>
      <w:r w:rsidR="00503FEA" w:rsidRPr="00EC3538">
        <w:rPr>
          <w:rFonts w:asciiTheme="minorEastAsia" w:hAnsiTheme="minorEastAsia" w:cs="Arial Unicode MS"/>
        </w:rPr>
        <w:t>3</w:t>
      </w:r>
      <w:r w:rsidR="00503FEA" w:rsidRPr="00EC3538">
        <w:rPr>
          <w:rFonts w:asciiTheme="minorEastAsia" w:hAnsiTheme="minorEastAsia" w:cs="Arial Unicode MS" w:hint="eastAsia"/>
        </w:rPr>
        <w:t xml:space="preserve">개월 </w:t>
      </w:r>
      <w:r w:rsidR="00503FEA" w:rsidRPr="00EC3538">
        <w:rPr>
          <w:rFonts w:asciiTheme="minorEastAsia" w:hAnsiTheme="minorEastAsia" w:cs="Arial Unicode MS"/>
        </w:rPr>
        <w:t>(</w:t>
      </w:r>
      <w:r w:rsidR="00503FEA" w:rsidRPr="00EC3538">
        <w:rPr>
          <w:rFonts w:asciiTheme="minorEastAsia" w:hAnsiTheme="minorEastAsia" w:cs="Arial Unicode MS" w:hint="eastAsia"/>
        </w:rPr>
        <w:t>체험형,</w:t>
      </w:r>
      <w:r w:rsidR="00503FEA" w:rsidRPr="00EC3538">
        <w:rPr>
          <w:rFonts w:asciiTheme="minorEastAsia" w:hAnsiTheme="minorEastAsia" w:cs="Arial Unicode MS"/>
        </w:rPr>
        <w:t xml:space="preserve"> </w:t>
      </w:r>
      <w:r w:rsidR="00503FEA" w:rsidRPr="00EC3538">
        <w:rPr>
          <w:rFonts w:asciiTheme="minorEastAsia" w:hAnsiTheme="minorEastAsia" w:cs="Arial Unicode MS" w:hint="eastAsia"/>
        </w:rPr>
        <w:t>업무 평가에 따라 협의 후 연장 가능)</w:t>
      </w:r>
    </w:p>
    <w:p w14:paraId="00000031" w14:textId="1737EED1" w:rsidR="003B44FD" w:rsidRPr="00EC3538" w:rsidRDefault="004C051A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</w:rPr>
      </w:pPr>
      <w:r w:rsidRPr="00EC3538">
        <w:rPr>
          <w:rFonts w:asciiTheme="minorEastAsia" w:hAnsiTheme="minorEastAsia" w:cs="Arial Unicode MS"/>
        </w:rPr>
        <w:t xml:space="preserve">근무 지역: 서울시 강남구 </w:t>
      </w:r>
      <w:proofErr w:type="spellStart"/>
      <w:r w:rsidRPr="00EC3538">
        <w:rPr>
          <w:rFonts w:asciiTheme="minorEastAsia" w:hAnsiTheme="minorEastAsia" w:cs="Arial Unicode MS"/>
        </w:rPr>
        <w:t>선릉로</w:t>
      </w:r>
      <w:proofErr w:type="spellEnd"/>
      <w:r w:rsidRPr="00EC3538">
        <w:rPr>
          <w:rFonts w:asciiTheme="minorEastAsia" w:hAnsiTheme="minorEastAsia" w:cs="Arial Unicode MS"/>
        </w:rPr>
        <w:t xml:space="preserve"> 428, 17</w:t>
      </w:r>
      <w:r w:rsidR="00503FEA" w:rsidRPr="00EC3538">
        <w:rPr>
          <w:rFonts w:asciiTheme="minorEastAsia" w:hAnsiTheme="minorEastAsia" w:cs="Arial Unicode MS" w:hint="eastAsia"/>
        </w:rPr>
        <w:t>층</w:t>
      </w:r>
      <w:r w:rsidR="00FC31C2" w:rsidRPr="00EC3538">
        <w:rPr>
          <w:rFonts w:asciiTheme="minorEastAsia" w:hAnsiTheme="minorEastAsia" w:cs="Arial Unicode MS" w:hint="eastAsia"/>
        </w:rPr>
        <w:t xml:space="preserve"> (선릉 </w:t>
      </w:r>
      <w:proofErr w:type="spellStart"/>
      <w:r w:rsidR="00FC31C2" w:rsidRPr="00EC3538">
        <w:rPr>
          <w:rFonts w:asciiTheme="minorEastAsia" w:hAnsiTheme="minorEastAsia" w:cs="Arial Unicode MS"/>
        </w:rPr>
        <w:t>w</w:t>
      </w:r>
      <w:r w:rsidR="00FC31C2" w:rsidRPr="00EC3538">
        <w:rPr>
          <w:rFonts w:asciiTheme="minorEastAsia" w:hAnsiTheme="minorEastAsia" w:cs="Arial Unicode MS" w:hint="eastAsia"/>
        </w:rPr>
        <w:t>ework</w:t>
      </w:r>
      <w:proofErr w:type="spellEnd"/>
      <w:r w:rsidR="00FC31C2" w:rsidRPr="00EC3538">
        <w:rPr>
          <w:rFonts w:asciiTheme="minorEastAsia" w:hAnsiTheme="minorEastAsia" w:cs="Arial Unicode MS" w:hint="eastAsia"/>
        </w:rPr>
        <w:t xml:space="preserve"> 3호점)</w:t>
      </w:r>
    </w:p>
    <w:p w14:paraId="15ED63B7" w14:textId="37551359" w:rsidR="00F37C88" w:rsidRPr="00F37C88" w:rsidRDefault="00F37C88" w:rsidP="00F37C88">
      <w:pPr>
        <w:ind w:left="400"/>
        <w:rPr>
          <w:rFonts w:asciiTheme="minorEastAsia" w:hAnsiTheme="minorEastAsia" w:cs="Arial Unicode MS"/>
          <w:lang w:eastAsia="ko"/>
        </w:rPr>
      </w:pPr>
    </w:p>
    <w:p w14:paraId="00000033" w14:textId="77777777" w:rsidR="003B44FD" w:rsidRPr="00FD0805" w:rsidRDefault="004C051A" w:rsidP="004E3B2F">
      <w:pPr>
        <w:rPr>
          <w:rFonts w:asciiTheme="minorEastAsia" w:hAnsiTheme="minorEastAsia" w:cs="Arial Unicode MS"/>
          <w:b/>
          <w:bCs/>
        </w:rPr>
      </w:pPr>
      <w:r w:rsidRPr="00FD0805">
        <w:rPr>
          <w:rFonts w:asciiTheme="minorEastAsia" w:hAnsiTheme="minorEastAsia" w:cs="Arial Unicode MS"/>
          <w:b/>
          <w:bCs/>
        </w:rPr>
        <w:t>[지원 방법]</w:t>
      </w:r>
    </w:p>
    <w:p w14:paraId="1B45B925" w14:textId="46F5813A" w:rsidR="00EC3538" w:rsidRDefault="004C051A" w:rsidP="00EC3538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proofErr w:type="spellStart"/>
      <w:r w:rsidRPr="00FD0805">
        <w:rPr>
          <w:rFonts w:asciiTheme="minorEastAsia" w:hAnsiTheme="minorEastAsia" w:cs="Arial Unicode MS"/>
        </w:rPr>
        <w:t>콴다</w:t>
      </w:r>
      <w:proofErr w:type="spellEnd"/>
      <w:r w:rsidRPr="00FD0805">
        <w:rPr>
          <w:rFonts w:asciiTheme="minorEastAsia" w:hAnsiTheme="minorEastAsia" w:cs="Arial Unicode MS"/>
        </w:rPr>
        <w:t xml:space="preserve"> 팀 홈페이지를 통해 제출: </w:t>
      </w:r>
      <w:hyperlink r:id="rId12" w:history="1">
        <w:r w:rsidR="00EC3538" w:rsidRPr="00801338">
          <w:rPr>
            <w:rStyle w:val="a8"/>
            <w:rFonts w:asciiTheme="minorEastAsia" w:hAnsiTheme="minorEastAsia" w:cs="Arial Unicode MS"/>
          </w:rPr>
          <w:t>https://jobs.lever.co/mathpresso/23cbdc28-aa67-4e53-bc3d-6df83991be9f</w:t>
        </w:r>
      </w:hyperlink>
    </w:p>
    <w:p w14:paraId="5C44AFBC" w14:textId="77777777" w:rsidR="00503FEA" w:rsidRPr="00503FEA" w:rsidRDefault="00503FEA" w:rsidP="00503FEA">
      <w:pPr>
        <w:rPr>
          <w:rFonts w:asciiTheme="minorEastAsia" w:hAnsiTheme="minorEastAsia" w:cs="Arial Unicode MS" w:hint="eastAsia"/>
        </w:rPr>
      </w:pPr>
    </w:p>
    <w:p w14:paraId="2D53056A" w14:textId="77777777" w:rsidR="00503FEA" w:rsidRDefault="00503FEA" w:rsidP="00503FEA">
      <w:pPr>
        <w:rPr>
          <w:rFonts w:asciiTheme="minorEastAsia" w:hAnsiTheme="minorEastAsia" w:cs="Arial Unicode MS"/>
          <w:b/>
          <w:bCs/>
        </w:rPr>
      </w:pPr>
      <w:r w:rsidRPr="00503FEA">
        <w:rPr>
          <w:rFonts w:asciiTheme="minorEastAsia" w:hAnsiTheme="minorEastAsia" w:cs="Arial Unicode MS"/>
          <w:b/>
          <w:bCs/>
        </w:rPr>
        <w:t>[</w:t>
      </w:r>
      <w:r>
        <w:rPr>
          <w:rFonts w:asciiTheme="minorEastAsia" w:hAnsiTheme="minorEastAsia" w:cs="Arial Unicode MS" w:hint="eastAsia"/>
          <w:b/>
          <w:bCs/>
        </w:rPr>
        <w:t>유의 사항]</w:t>
      </w:r>
    </w:p>
    <w:p w14:paraId="6AA7E9E2" w14:textId="50C74250" w:rsidR="00503FEA" w:rsidRPr="00EC3538" w:rsidRDefault="00503FEA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</w:rPr>
      </w:pPr>
      <w:r w:rsidRPr="00503FEA">
        <w:rPr>
          <w:rFonts w:asciiTheme="minorEastAsia" w:hAnsiTheme="minorEastAsia" w:cs="Arial Unicode MS" w:hint="eastAsia"/>
        </w:rPr>
        <w:t>이력서에 지원 분야의 경력 사항을 최대한 구체적이고 상세히 기술해 주시</w:t>
      </w:r>
      <w:r w:rsidR="00FB565A">
        <w:rPr>
          <w:rFonts w:asciiTheme="minorEastAsia" w:hAnsiTheme="minorEastAsia" w:cs="Arial Unicode MS" w:hint="eastAsia"/>
        </w:rPr>
        <w:t>기</w:t>
      </w:r>
      <w:r w:rsidRPr="00503FEA">
        <w:rPr>
          <w:rFonts w:asciiTheme="minorEastAsia" w:hAnsiTheme="minorEastAsia" w:cs="Arial Unicode MS" w:hint="eastAsia"/>
        </w:rPr>
        <w:t xml:space="preserve"> 바랍니다.</w:t>
      </w:r>
    </w:p>
    <w:p w14:paraId="6D012A40" w14:textId="77777777" w:rsidR="00503FEA" w:rsidRPr="00EC3538" w:rsidRDefault="00503FEA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</w:rPr>
      </w:pPr>
      <w:r w:rsidRPr="00503FEA">
        <w:rPr>
          <w:rFonts w:asciiTheme="minorEastAsia" w:hAnsiTheme="minorEastAsia" w:cs="Arial Unicode MS" w:hint="eastAsia"/>
        </w:rPr>
        <w:t>모든 서류는 PDF 파일로 제출해주시기 바랍니다.</w:t>
      </w:r>
    </w:p>
    <w:p w14:paraId="6A64A22D" w14:textId="77777777" w:rsidR="00503FEA" w:rsidRPr="00EC3538" w:rsidRDefault="00503FEA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</w:rPr>
      </w:pPr>
      <w:r w:rsidRPr="00503FEA">
        <w:rPr>
          <w:rFonts w:asciiTheme="minorEastAsia" w:hAnsiTheme="minorEastAsia" w:cs="Arial Unicode MS" w:hint="eastAsia"/>
        </w:rPr>
        <w:t>입사지원서 내용에 허위사실이 판명될 경우 입사가 취소될 수 있습니다.</w:t>
      </w:r>
    </w:p>
    <w:p w14:paraId="6D4BA41E" w14:textId="5BB92F9E" w:rsidR="00503FEA" w:rsidRPr="00503FEA" w:rsidRDefault="00503FEA" w:rsidP="00EC3538">
      <w:pPr>
        <w:pStyle w:val="a5"/>
        <w:numPr>
          <w:ilvl w:val="0"/>
          <w:numId w:val="20"/>
        </w:numPr>
        <w:ind w:left="1240"/>
        <w:rPr>
          <w:rFonts w:asciiTheme="minorEastAsia" w:hAnsiTheme="minorEastAsia" w:cs="Arial Unicode MS"/>
          <w:color w:val="000000" w:themeColor="text1"/>
        </w:rPr>
      </w:pPr>
      <w:r w:rsidRPr="00503FEA">
        <w:rPr>
          <w:rFonts w:asciiTheme="minorEastAsia" w:hAnsiTheme="minorEastAsia" w:cs="Arial Unicode MS" w:hint="eastAsia"/>
        </w:rPr>
        <w:t>채용 시 마감되는 포지션입니다.</w:t>
      </w:r>
    </w:p>
    <w:p w14:paraId="5CF47054" w14:textId="77777777" w:rsidR="0099283E" w:rsidRPr="00FD0805" w:rsidRDefault="0099283E" w:rsidP="00503FEA">
      <w:pPr>
        <w:rPr>
          <w:rFonts w:asciiTheme="minorEastAsia" w:hAnsiTheme="minorEastAsia" w:cs="Arial Unicode MS"/>
        </w:rPr>
      </w:pPr>
    </w:p>
    <w:p w14:paraId="00000036" w14:textId="77777777" w:rsidR="003B44FD" w:rsidRPr="00FD0805" w:rsidRDefault="004C051A" w:rsidP="004E3B2F">
      <w:pPr>
        <w:rPr>
          <w:rFonts w:asciiTheme="minorEastAsia" w:hAnsiTheme="minorEastAsia" w:cs="Arial Unicode MS"/>
          <w:b/>
          <w:bCs/>
        </w:rPr>
      </w:pPr>
      <w:r w:rsidRPr="00FD0805">
        <w:rPr>
          <w:rFonts w:asciiTheme="minorEastAsia" w:hAnsiTheme="minorEastAsia" w:cs="Arial Unicode MS"/>
          <w:b/>
          <w:bCs/>
        </w:rPr>
        <w:t>[근무 환경과 복지 혜택]</w:t>
      </w:r>
    </w:p>
    <w:p w14:paraId="2BBA00FA" w14:textId="77777777" w:rsidR="004037F6" w:rsidRPr="00FD0805" w:rsidRDefault="004037F6" w:rsidP="004037F6">
      <w:pPr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>자율성을 보장하며 업무에 몰입할 수 있는 환경을 만듭니다</w:t>
      </w:r>
    </w:p>
    <w:p w14:paraId="53AF5FF4" w14:textId="77777777" w:rsidR="00A1131F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 xml:space="preserve">주 40시간 근무 기준의 자유로운 </w:t>
      </w:r>
      <w:proofErr w:type="spellStart"/>
      <w:r w:rsidRPr="00FD0805">
        <w:rPr>
          <w:rFonts w:asciiTheme="minorEastAsia" w:hAnsiTheme="minorEastAsia" w:cs="Arial Unicode MS" w:hint="eastAsia"/>
        </w:rPr>
        <w:t>유연출퇴근제</w:t>
      </w:r>
      <w:proofErr w:type="spellEnd"/>
      <w:r w:rsidRPr="00FD0805">
        <w:rPr>
          <w:rFonts w:asciiTheme="minorEastAsia" w:hAnsiTheme="minorEastAsia" w:cs="Arial Unicode MS" w:hint="eastAsia"/>
        </w:rPr>
        <w:t xml:space="preserve"> 운영</w:t>
      </w:r>
    </w:p>
    <w:p w14:paraId="79A1033D" w14:textId="77777777" w:rsidR="00A1131F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>별도 승인 없는 무제한 휴가</w:t>
      </w:r>
    </w:p>
    <w:p w14:paraId="45F077CC" w14:textId="77777777" w:rsidR="00A1131F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 xml:space="preserve">맥북, 모니터 등의 </w:t>
      </w:r>
      <w:proofErr w:type="spellStart"/>
      <w:r w:rsidRPr="00FD0805">
        <w:rPr>
          <w:rFonts w:asciiTheme="minorEastAsia" w:hAnsiTheme="minorEastAsia" w:cs="Arial Unicode MS" w:hint="eastAsia"/>
        </w:rPr>
        <w:t>고사양</w:t>
      </w:r>
      <w:proofErr w:type="spellEnd"/>
      <w:r w:rsidRPr="00FD0805">
        <w:rPr>
          <w:rFonts w:asciiTheme="minorEastAsia" w:hAnsiTheme="minorEastAsia" w:cs="Arial Unicode MS" w:hint="eastAsia"/>
        </w:rPr>
        <w:t xml:space="preserve"> </w:t>
      </w:r>
      <w:proofErr w:type="spellStart"/>
      <w:r w:rsidRPr="00FD0805">
        <w:rPr>
          <w:rFonts w:asciiTheme="minorEastAsia" w:hAnsiTheme="minorEastAsia" w:cs="Arial Unicode MS" w:hint="eastAsia"/>
        </w:rPr>
        <w:t>IT장비</w:t>
      </w:r>
      <w:proofErr w:type="spellEnd"/>
      <w:r w:rsidRPr="00FD0805">
        <w:rPr>
          <w:rFonts w:asciiTheme="minorEastAsia" w:hAnsiTheme="minorEastAsia" w:cs="Arial Unicode MS" w:hint="eastAsia"/>
        </w:rPr>
        <w:t xml:space="preserve"> 지원</w:t>
      </w:r>
    </w:p>
    <w:p w14:paraId="69837CE4" w14:textId="67A87DD6" w:rsidR="004037F6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 xml:space="preserve">간식, 커피 및 음료가 제공되는 무제한 </w:t>
      </w:r>
      <w:proofErr w:type="spellStart"/>
      <w:r w:rsidRPr="00FD0805">
        <w:rPr>
          <w:rFonts w:asciiTheme="minorEastAsia" w:hAnsiTheme="minorEastAsia" w:cs="Arial Unicode MS" w:hint="eastAsia"/>
        </w:rPr>
        <w:t>스낵바</w:t>
      </w:r>
      <w:proofErr w:type="spellEnd"/>
    </w:p>
    <w:p w14:paraId="745B15FC" w14:textId="77777777" w:rsidR="004037F6" w:rsidRPr="00FD0805" w:rsidRDefault="004037F6" w:rsidP="004037F6">
      <w:pPr>
        <w:rPr>
          <w:rFonts w:asciiTheme="minorEastAsia" w:hAnsiTheme="minorEastAsia" w:cs="Arial Unicode MS"/>
        </w:rPr>
      </w:pPr>
    </w:p>
    <w:p w14:paraId="65A522EB" w14:textId="77777777" w:rsidR="009B476B" w:rsidRPr="00FD0805" w:rsidRDefault="004037F6" w:rsidP="004037F6">
      <w:pPr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lastRenderedPageBreak/>
        <w:t>함께 시간을 보내고 함께 성장합니다</w:t>
      </w:r>
    </w:p>
    <w:p w14:paraId="68A0CF35" w14:textId="77777777" w:rsidR="009B476B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proofErr w:type="spellStart"/>
      <w:r w:rsidRPr="00FD0805">
        <w:rPr>
          <w:rFonts w:asciiTheme="minorEastAsia" w:hAnsiTheme="minorEastAsia" w:cs="Arial Unicode MS" w:hint="eastAsia"/>
        </w:rPr>
        <w:t>Communication</w:t>
      </w:r>
      <w:proofErr w:type="spellEnd"/>
      <w:r w:rsidRPr="00FD0805">
        <w:rPr>
          <w:rFonts w:asciiTheme="minorEastAsia" w:hAnsiTheme="minorEastAsia" w:cs="Arial Unicode MS" w:hint="eastAsia"/>
        </w:rPr>
        <w:t xml:space="preserve"> </w:t>
      </w:r>
      <w:proofErr w:type="spellStart"/>
      <w:r w:rsidRPr="00FD0805">
        <w:rPr>
          <w:rFonts w:asciiTheme="minorEastAsia" w:hAnsiTheme="minorEastAsia" w:cs="Arial Unicode MS" w:hint="eastAsia"/>
        </w:rPr>
        <w:t>Meal</w:t>
      </w:r>
      <w:proofErr w:type="spellEnd"/>
      <w:r w:rsidRPr="00FD0805">
        <w:rPr>
          <w:rFonts w:asciiTheme="minorEastAsia" w:hAnsiTheme="minorEastAsia" w:cs="Arial Unicode MS" w:hint="eastAsia"/>
        </w:rPr>
        <w:t>: 점심/저녁 식대 지원</w:t>
      </w:r>
    </w:p>
    <w:p w14:paraId="73C56678" w14:textId="77777777" w:rsidR="009B476B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>팀 커뮤니케이션 활성화 이벤트 상시 운영</w:t>
      </w:r>
    </w:p>
    <w:p w14:paraId="4EBA30FA" w14:textId="77777777" w:rsidR="009B476B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>사내 스터디 및 세미나 운영</w:t>
      </w:r>
    </w:p>
    <w:p w14:paraId="4CCAD5F3" w14:textId="5A7ED4E5" w:rsidR="004037F6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>동아리 활동 지원</w:t>
      </w:r>
    </w:p>
    <w:p w14:paraId="1C7E9B3A" w14:textId="77777777" w:rsidR="004037F6" w:rsidRPr="00FD0805" w:rsidRDefault="004037F6" w:rsidP="004037F6">
      <w:pPr>
        <w:rPr>
          <w:rFonts w:asciiTheme="minorEastAsia" w:hAnsiTheme="minorEastAsia" w:cs="Arial Unicode MS"/>
        </w:rPr>
      </w:pPr>
    </w:p>
    <w:p w14:paraId="54162AFA" w14:textId="77777777" w:rsidR="009B476B" w:rsidRPr="00FD0805" w:rsidRDefault="004037F6" w:rsidP="004037F6">
      <w:pPr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>개인의 삶과 휴식을 지원합니다</w:t>
      </w:r>
    </w:p>
    <w:p w14:paraId="69B0FE35" w14:textId="77777777" w:rsidR="009B476B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>체력단련비/자기개발비/심리 상담 지원</w:t>
      </w:r>
    </w:p>
    <w:p w14:paraId="46F57B34" w14:textId="77777777" w:rsidR="000C22D4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proofErr w:type="spellStart"/>
      <w:r w:rsidRPr="00FD0805">
        <w:rPr>
          <w:rFonts w:asciiTheme="minorEastAsia" w:hAnsiTheme="minorEastAsia" w:cs="Arial Unicode MS" w:hint="eastAsia"/>
        </w:rPr>
        <w:t>리프레시</w:t>
      </w:r>
      <w:proofErr w:type="spellEnd"/>
      <w:r w:rsidRPr="00FD0805">
        <w:rPr>
          <w:rFonts w:asciiTheme="minorEastAsia" w:hAnsiTheme="minorEastAsia" w:cs="Arial Unicode MS" w:hint="eastAsia"/>
        </w:rPr>
        <w:t xml:space="preserve"> 휴가와 휴가비</w:t>
      </w:r>
    </w:p>
    <w:p w14:paraId="56BB18DA" w14:textId="77777777" w:rsidR="000C22D4" w:rsidRPr="00FD0805" w:rsidRDefault="004037F6" w:rsidP="004037F6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>주거와 생활 안정을 위한 대출 지원</w:t>
      </w:r>
    </w:p>
    <w:p w14:paraId="43CD63C5" w14:textId="6A3E168A" w:rsidR="003442FD" w:rsidRPr="00503FEA" w:rsidRDefault="004037F6" w:rsidP="00503FEA">
      <w:pPr>
        <w:pStyle w:val="a5"/>
        <w:numPr>
          <w:ilvl w:val="0"/>
          <w:numId w:val="9"/>
        </w:numPr>
        <w:ind w:leftChars="0"/>
        <w:rPr>
          <w:rFonts w:asciiTheme="minorEastAsia" w:hAnsiTheme="minorEastAsia" w:cs="Arial Unicode MS"/>
        </w:rPr>
      </w:pPr>
      <w:r w:rsidRPr="00FD0805">
        <w:rPr>
          <w:rFonts w:asciiTheme="minorEastAsia" w:hAnsiTheme="minorEastAsia" w:cs="Arial Unicode MS" w:hint="eastAsia"/>
        </w:rPr>
        <w:t>배우자와 함께 종합 건강검진 지원</w:t>
      </w:r>
    </w:p>
    <w:sectPr w:rsidR="003442FD" w:rsidRPr="00503F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716A" w14:textId="77777777" w:rsidR="00C958E8" w:rsidRDefault="00C958E8" w:rsidP="000144C1">
      <w:pPr>
        <w:spacing w:line="240" w:lineRule="auto"/>
      </w:pPr>
      <w:r>
        <w:separator/>
      </w:r>
    </w:p>
  </w:endnote>
  <w:endnote w:type="continuationSeparator" w:id="0">
    <w:p w14:paraId="5CB07CE5" w14:textId="77777777" w:rsidR="00C958E8" w:rsidRDefault="00C958E8" w:rsidP="00014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A7DB" w14:textId="77777777" w:rsidR="00C958E8" w:rsidRDefault="00C958E8" w:rsidP="000144C1">
      <w:pPr>
        <w:spacing w:line="240" w:lineRule="auto"/>
      </w:pPr>
      <w:r>
        <w:separator/>
      </w:r>
    </w:p>
  </w:footnote>
  <w:footnote w:type="continuationSeparator" w:id="0">
    <w:p w14:paraId="4CBD73A0" w14:textId="77777777" w:rsidR="00C958E8" w:rsidRDefault="00C958E8" w:rsidP="000144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84"/>
    <w:multiLevelType w:val="multilevel"/>
    <w:tmpl w:val="E4B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C689A"/>
    <w:multiLevelType w:val="multilevel"/>
    <w:tmpl w:val="75628AC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FA43F2"/>
    <w:multiLevelType w:val="hybridMultilevel"/>
    <w:tmpl w:val="A0FC7E9A"/>
    <w:lvl w:ilvl="0" w:tplc="FDF659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79D4"/>
    <w:multiLevelType w:val="multilevel"/>
    <w:tmpl w:val="F65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C0D6D"/>
    <w:multiLevelType w:val="multilevel"/>
    <w:tmpl w:val="967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F21C0B"/>
    <w:multiLevelType w:val="multilevel"/>
    <w:tmpl w:val="EBAC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95DFD"/>
    <w:multiLevelType w:val="multilevel"/>
    <w:tmpl w:val="EC94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72B73"/>
    <w:multiLevelType w:val="multilevel"/>
    <w:tmpl w:val="3D6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F46BAE"/>
    <w:multiLevelType w:val="hybridMultilevel"/>
    <w:tmpl w:val="621C677A"/>
    <w:lvl w:ilvl="0" w:tplc="FDF659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BB7B1B"/>
    <w:multiLevelType w:val="hybridMultilevel"/>
    <w:tmpl w:val="0D327F90"/>
    <w:lvl w:ilvl="0" w:tplc="FDF659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641BD0"/>
    <w:multiLevelType w:val="hybridMultilevel"/>
    <w:tmpl w:val="B08A29AA"/>
    <w:lvl w:ilvl="0" w:tplc="980682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AB76DD2"/>
    <w:multiLevelType w:val="multilevel"/>
    <w:tmpl w:val="BB38F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2323EE"/>
    <w:multiLevelType w:val="multilevel"/>
    <w:tmpl w:val="3E129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603DCD"/>
    <w:multiLevelType w:val="hybridMultilevel"/>
    <w:tmpl w:val="5406E23E"/>
    <w:lvl w:ilvl="0" w:tplc="FDF659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7417C38"/>
    <w:multiLevelType w:val="hybridMultilevel"/>
    <w:tmpl w:val="69F8DD14"/>
    <w:lvl w:ilvl="0" w:tplc="FDF659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9DB47A8"/>
    <w:multiLevelType w:val="hybridMultilevel"/>
    <w:tmpl w:val="224C0088"/>
    <w:lvl w:ilvl="0" w:tplc="523AFDB2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6" w15:restartNumberingAfterBreak="0">
    <w:nsid w:val="400B23B0"/>
    <w:multiLevelType w:val="hybridMultilevel"/>
    <w:tmpl w:val="ACCA5EEC"/>
    <w:lvl w:ilvl="0" w:tplc="FDF659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01D634E"/>
    <w:multiLevelType w:val="multilevel"/>
    <w:tmpl w:val="FB72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7522A"/>
    <w:multiLevelType w:val="hybridMultilevel"/>
    <w:tmpl w:val="C8C2440A"/>
    <w:lvl w:ilvl="0" w:tplc="705C1B5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29232E"/>
    <w:multiLevelType w:val="hybridMultilevel"/>
    <w:tmpl w:val="C4881ACA"/>
    <w:lvl w:ilvl="0" w:tplc="6A6294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AE55230"/>
    <w:multiLevelType w:val="multilevel"/>
    <w:tmpl w:val="60841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E1756B3"/>
    <w:multiLevelType w:val="multilevel"/>
    <w:tmpl w:val="B1E64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6529E0"/>
    <w:multiLevelType w:val="multilevel"/>
    <w:tmpl w:val="644E7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3673E4A"/>
    <w:multiLevelType w:val="hybridMultilevel"/>
    <w:tmpl w:val="276A9504"/>
    <w:lvl w:ilvl="0" w:tplc="FDF6594C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4" w15:restartNumberingAfterBreak="0">
    <w:nsid w:val="673519EF"/>
    <w:multiLevelType w:val="multilevel"/>
    <w:tmpl w:val="50E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624B2C"/>
    <w:multiLevelType w:val="multilevel"/>
    <w:tmpl w:val="12BC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344EEF"/>
    <w:multiLevelType w:val="multilevel"/>
    <w:tmpl w:val="CFAA4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2DF2A81"/>
    <w:multiLevelType w:val="multilevel"/>
    <w:tmpl w:val="ACDE5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A61676"/>
    <w:multiLevelType w:val="hybridMultilevel"/>
    <w:tmpl w:val="DCEE36BE"/>
    <w:lvl w:ilvl="0" w:tplc="FDF659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4419625">
    <w:abstractNumId w:val="22"/>
  </w:num>
  <w:num w:numId="2" w16cid:durableId="993803533">
    <w:abstractNumId w:val="12"/>
  </w:num>
  <w:num w:numId="3" w16cid:durableId="959915827">
    <w:abstractNumId w:val="26"/>
  </w:num>
  <w:num w:numId="4" w16cid:durableId="1531525714">
    <w:abstractNumId w:val="11"/>
  </w:num>
  <w:num w:numId="5" w16cid:durableId="2080516703">
    <w:abstractNumId w:val="1"/>
  </w:num>
  <w:num w:numId="6" w16cid:durableId="202836144">
    <w:abstractNumId w:val="20"/>
  </w:num>
  <w:num w:numId="7" w16cid:durableId="468936042">
    <w:abstractNumId w:val="21"/>
  </w:num>
  <w:num w:numId="8" w16cid:durableId="278343679">
    <w:abstractNumId w:val="27"/>
  </w:num>
  <w:num w:numId="9" w16cid:durableId="384187578">
    <w:abstractNumId w:val="23"/>
  </w:num>
  <w:num w:numId="10" w16cid:durableId="1526167497">
    <w:abstractNumId w:val="18"/>
  </w:num>
  <w:num w:numId="11" w16cid:durableId="23141105">
    <w:abstractNumId w:val="14"/>
  </w:num>
  <w:num w:numId="12" w16cid:durableId="1864857425">
    <w:abstractNumId w:val="16"/>
  </w:num>
  <w:num w:numId="13" w16cid:durableId="1050153070">
    <w:abstractNumId w:val="2"/>
  </w:num>
  <w:num w:numId="14" w16cid:durableId="522132669">
    <w:abstractNumId w:val="9"/>
  </w:num>
  <w:num w:numId="15" w16cid:durableId="977340727">
    <w:abstractNumId w:val="13"/>
  </w:num>
  <w:num w:numId="16" w16cid:durableId="1281842918">
    <w:abstractNumId w:val="28"/>
  </w:num>
  <w:num w:numId="17" w16cid:durableId="184245898">
    <w:abstractNumId w:val="8"/>
  </w:num>
  <w:num w:numId="18" w16cid:durableId="375859884">
    <w:abstractNumId w:val="10"/>
  </w:num>
  <w:num w:numId="19" w16cid:durableId="2099446291">
    <w:abstractNumId w:val="19"/>
  </w:num>
  <w:num w:numId="20" w16cid:durableId="558564472">
    <w:abstractNumId w:val="15"/>
  </w:num>
  <w:num w:numId="21" w16cid:durableId="919173909">
    <w:abstractNumId w:val="4"/>
  </w:num>
  <w:num w:numId="22" w16cid:durableId="223806988">
    <w:abstractNumId w:val="7"/>
  </w:num>
  <w:num w:numId="23" w16cid:durableId="886572992">
    <w:abstractNumId w:val="24"/>
  </w:num>
  <w:num w:numId="24" w16cid:durableId="1302929729">
    <w:abstractNumId w:val="17"/>
  </w:num>
  <w:num w:numId="25" w16cid:durableId="354696425">
    <w:abstractNumId w:val="6"/>
  </w:num>
  <w:num w:numId="26" w16cid:durableId="664748507">
    <w:abstractNumId w:val="0"/>
  </w:num>
  <w:num w:numId="27" w16cid:durableId="1509060346">
    <w:abstractNumId w:val="25"/>
  </w:num>
  <w:num w:numId="28" w16cid:durableId="1453934593">
    <w:abstractNumId w:val="5"/>
  </w:num>
  <w:num w:numId="29" w16cid:durableId="1661081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FD"/>
    <w:rsid w:val="000144C1"/>
    <w:rsid w:val="00022A7C"/>
    <w:rsid w:val="000343BF"/>
    <w:rsid w:val="0003733C"/>
    <w:rsid w:val="0004147F"/>
    <w:rsid w:val="00057925"/>
    <w:rsid w:val="00095EAC"/>
    <w:rsid w:val="000C22D4"/>
    <w:rsid w:val="000F7421"/>
    <w:rsid w:val="00103229"/>
    <w:rsid w:val="00117FDB"/>
    <w:rsid w:val="00155AA1"/>
    <w:rsid w:val="0017186E"/>
    <w:rsid w:val="00172F16"/>
    <w:rsid w:val="001A6B54"/>
    <w:rsid w:val="001A7638"/>
    <w:rsid w:val="001C413D"/>
    <w:rsid w:val="001C6B89"/>
    <w:rsid w:val="001E5D96"/>
    <w:rsid w:val="00231C3E"/>
    <w:rsid w:val="0024253D"/>
    <w:rsid w:val="00253A7A"/>
    <w:rsid w:val="00262162"/>
    <w:rsid w:val="002B1F7D"/>
    <w:rsid w:val="003145E4"/>
    <w:rsid w:val="00314CF9"/>
    <w:rsid w:val="00321C3E"/>
    <w:rsid w:val="00340C41"/>
    <w:rsid w:val="003442FD"/>
    <w:rsid w:val="003577DC"/>
    <w:rsid w:val="0036392C"/>
    <w:rsid w:val="00377700"/>
    <w:rsid w:val="003B0F63"/>
    <w:rsid w:val="003B44FD"/>
    <w:rsid w:val="003C0675"/>
    <w:rsid w:val="003C6C7E"/>
    <w:rsid w:val="003E45CE"/>
    <w:rsid w:val="003E5694"/>
    <w:rsid w:val="003F178F"/>
    <w:rsid w:val="003F1D88"/>
    <w:rsid w:val="004037F6"/>
    <w:rsid w:val="004042EA"/>
    <w:rsid w:val="004378B2"/>
    <w:rsid w:val="0049054C"/>
    <w:rsid w:val="0049177F"/>
    <w:rsid w:val="004931CD"/>
    <w:rsid w:val="004936A1"/>
    <w:rsid w:val="004B64CD"/>
    <w:rsid w:val="004C051A"/>
    <w:rsid w:val="004C13F7"/>
    <w:rsid w:val="004C4D1F"/>
    <w:rsid w:val="004E3B2F"/>
    <w:rsid w:val="004F3AD7"/>
    <w:rsid w:val="00503FEA"/>
    <w:rsid w:val="00505C6C"/>
    <w:rsid w:val="00520C7F"/>
    <w:rsid w:val="00544914"/>
    <w:rsid w:val="00575735"/>
    <w:rsid w:val="005802F5"/>
    <w:rsid w:val="00591299"/>
    <w:rsid w:val="005A1D1E"/>
    <w:rsid w:val="005B5990"/>
    <w:rsid w:val="005B76F8"/>
    <w:rsid w:val="005C355B"/>
    <w:rsid w:val="005D60A0"/>
    <w:rsid w:val="00620787"/>
    <w:rsid w:val="00622936"/>
    <w:rsid w:val="0062481F"/>
    <w:rsid w:val="00653D23"/>
    <w:rsid w:val="00654EE5"/>
    <w:rsid w:val="00663115"/>
    <w:rsid w:val="00664951"/>
    <w:rsid w:val="006764D6"/>
    <w:rsid w:val="00695C08"/>
    <w:rsid w:val="006A6EFC"/>
    <w:rsid w:val="006C4ABE"/>
    <w:rsid w:val="006C5559"/>
    <w:rsid w:val="00706FB2"/>
    <w:rsid w:val="00713597"/>
    <w:rsid w:val="00716BC7"/>
    <w:rsid w:val="00734022"/>
    <w:rsid w:val="00737CBF"/>
    <w:rsid w:val="00781DCE"/>
    <w:rsid w:val="00784FEB"/>
    <w:rsid w:val="00794106"/>
    <w:rsid w:val="007A2EAB"/>
    <w:rsid w:val="007C4146"/>
    <w:rsid w:val="007C4B76"/>
    <w:rsid w:val="007C6EFE"/>
    <w:rsid w:val="007D1E97"/>
    <w:rsid w:val="007F3D66"/>
    <w:rsid w:val="00820F89"/>
    <w:rsid w:val="008248EE"/>
    <w:rsid w:val="00826722"/>
    <w:rsid w:val="008602CC"/>
    <w:rsid w:val="00866BB8"/>
    <w:rsid w:val="00866CCD"/>
    <w:rsid w:val="008674C1"/>
    <w:rsid w:val="00880726"/>
    <w:rsid w:val="0088472D"/>
    <w:rsid w:val="00890B6C"/>
    <w:rsid w:val="008A6855"/>
    <w:rsid w:val="00911164"/>
    <w:rsid w:val="0091592B"/>
    <w:rsid w:val="00917C48"/>
    <w:rsid w:val="00930BDA"/>
    <w:rsid w:val="00937AE5"/>
    <w:rsid w:val="00945E6E"/>
    <w:rsid w:val="0096013C"/>
    <w:rsid w:val="00973D87"/>
    <w:rsid w:val="0099283E"/>
    <w:rsid w:val="009B476B"/>
    <w:rsid w:val="009D7DEE"/>
    <w:rsid w:val="009E212A"/>
    <w:rsid w:val="009F2F7D"/>
    <w:rsid w:val="00A1131F"/>
    <w:rsid w:val="00A16116"/>
    <w:rsid w:val="00A23997"/>
    <w:rsid w:val="00A34E10"/>
    <w:rsid w:val="00A355A0"/>
    <w:rsid w:val="00A3590C"/>
    <w:rsid w:val="00A35C63"/>
    <w:rsid w:val="00A43EA4"/>
    <w:rsid w:val="00A50F09"/>
    <w:rsid w:val="00A62D63"/>
    <w:rsid w:val="00A92F80"/>
    <w:rsid w:val="00AB4836"/>
    <w:rsid w:val="00AB60D7"/>
    <w:rsid w:val="00AD29A6"/>
    <w:rsid w:val="00B02ECC"/>
    <w:rsid w:val="00B33BC1"/>
    <w:rsid w:val="00B460F2"/>
    <w:rsid w:val="00B56744"/>
    <w:rsid w:val="00B71F44"/>
    <w:rsid w:val="00B77DE8"/>
    <w:rsid w:val="00BA6C57"/>
    <w:rsid w:val="00BC1250"/>
    <w:rsid w:val="00BD1E4D"/>
    <w:rsid w:val="00BE12F5"/>
    <w:rsid w:val="00BE2318"/>
    <w:rsid w:val="00BE7F97"/>
    <w:rsid w:val="00BF6BB9"/>
    <w:rsid w:val="00C20512"/>
    <w:rsid w:val="00C3640B"/>
    <w:rsid w:val="00C51A1F"/>
    <w:rsid w:val="00C958E8"/>
    <w:rsid w:val="00CB56BF"/>
    <w:rsid w:val="00CC277E"/>
    <w:rsid w:val="00CC39E4"/>
    <w:rsid w:val="00CE3E7D"/>
    <w:rsid w:val="00CE6157"/>
    <w:rsid w:val="00CF2BF3"/>
    <w:rsid w:val="00CF6E1A"/>
    <w:rsid w:val="00D05644"/>
    <w:rsid w:val="00D331F4"/>
    <w:rsid w:val="00D343E0"/>
    <w:rsid w:val="00D3440C"/>
    <w:rsid w:val="00D34736"/>
    <w:rsid w:val="00D82F3D"/>
    <w:rsid w:val="00D839AE"/>
    <w:rsid w:val="00DB4A5F"/>
    <w:rsid w:val="00DF310D"/>
    <w:rsid w:val="00E16B44"/>
    <w:rsid w:val="00E23A91"/>
    <w:rsid w:val="00E3547B"/>
    <w:rsid w:val="00EB12CC"/>
    <w:rsid w:val="00EC3538"/>
    <w:rsid w:val="00EE5586"/>
    <w:rsid w:val="00EE6318"/>
    <w:rsid w:val="00F276AD"/>
    <w:rsid w:val="00F276CC"/>
    <w:rsid w:val="00F37C88"/>
    <w:rsid w:val="00F440A3"/>
    <w:rsid w:val="00F54608"/>
    <w:rsid w:val="00F64BAA"/>
    <w:rsid w:val="00F807B4"/>
    <w:rsid w:val="00F80E5A"/>
    <w:rsid w:val="00F8544F"/>
    <w:rsid w:val="00F907BB"/>
    <w:rsid w:val="00F9639B"/>
    <w:rsid w:val="00FA422C"/>
    <w:rsid w:val="00FB565A"/>
    <w:rsid w:val="00FB7E06"/>
    <w:rsid w:val="00FC31C2"/>
    <w:rsid w:val="00FC5BFA"/>
    <w:rsid w:val="00FC668B"/>
    <w:rsid w:val="00FD0805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94D6E"/>
  <w15:docId w15:val="{B36A0BF3-9F24-4A01-A327-C270E061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71F44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0144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144C1"/>
  </w:style>
  <w:style w:type="paragraph" w:styleId="a7">
    <w:name w:val="footer"/>
    <w:basedOn w:val="a"/>
    <w:link w:val="Char0"/>
    <w:uiPriority w:val="99"/>
    <w:unhideWhenUsed/>
    <w:rsid w:val="000144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144C1"/>
  </w:style>
  <w:style w:type="character" w:styleId="a8">
    <w:name w:val="Hyperlink"/>
    <w:basedOn w:val="a0"/>
    <w:uiPriority w:val="99"/>
    <w:unhideWhenUsed/>
    <w:rsid w:val="003F178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F178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3442FD"/>
    <w:rPr>
      <w:b/>
      <w:bCs/>
    </w:rPr>
  </w:style>
  <w:style w:type="paragraph" w:styleId="ab">
    <w:name w:val="Normal (Web)"/>
    <w:basedOn w:val="a"/>
    <w:uiPriority w:val="99"/>
    <w:semiHidden/>
    <w:unhideWhenUsed/>
    <w:rsid w:val="00FD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ore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0j9Sa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presso.com/ko" TargetMode="External"/><Relationship Id="rId12" Type="http://schemas.openxmlformats.org/officeDocument/2006/relationships/hyperlink" Target="https://jobs.lever.co/mathpresso/23cbdc28-aa67-4e53-bc3d-6df83991be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mathpresso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2ZQezi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ruit.mathpress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kim</dc:creator>
  <cp:lastModifiedBy>Lydia kim</cp:lastModifiedBy>
  <cp:revision>4</cp:revision>
  <dcterms:created xsi:type="dcterms:W3CDTF">2023-04-27T10:12:00Z</dcterms:created>
  <dcterms:modified xsi:type="dcterms:W3CDTF">2023-06-12T10:14:00Z</dcterms:modified>
</cp:coreProperties>
</file>