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A52" w14:textId="3D89C20A" w:rsidR="00A863D7" w:rsidRPr="00103199" w:rsidRDefault="00000000">
      <w:pPr>
        <w:widowControl w:val="0"/>
        <w:spacing w:after="200"/>
        <w:jc w:val="both"/>
        <w:rPr>
          <w:rFonts w:ascii="Malgun Gothic" w:eastAsia="Malgun Gothic" w:hAnsi="Malgun Gothic" w:cs="Malgun Gothic"/>
          <w:b/>
          <w:sz w:val="24"/>
          <w:szCs w:val="24"/>
        </w:rPr>
      </w:pPr>
      <w:r w:rsidRPr="00103199">
        <w:rPr>
          <w:rFonts w:ascii="Malgun Gothic" w:eastAsia="Malgun Gothic" w:hAnsi="Malgun Gothic" w:cs="Malgun Gothic"/>
          <w:b/>
          <w:sz w:val="24"/>
          <w:szCs w:val="24"/>
        </w:rPr>
        <w:t>■ 채용 공고 (세일즈 인턴)</w:t>
      </w:r>
    </w:p>
    <w:p w14:paraId="0753D5C7" w14:textId="77777777" w:rsidR="00A863D7" w:rsidRPr="00103199" w:rsidRDefault="00000000">
      <w:pPr>
        <w:pStyle w:val="Heading3"/>
        <w:widowControl w:val="0"/>
        <w:numPr>
          <w:ilvl w:val="0"/>
          <w:numId w:val="6"/>
        </w:numPr>
        <w:spacing w:after="200"/>
        <w:jc w:val="both"/>
        <w:rPr>
          <w:rFonts w:ascii="Malgun Gothic" w:eastAsia="Malgun Gothic" w:hAnsi="Malgun Gothic"/>
          <w:sz w:val="24"/>
          <w:szCs w:val="24"/>
        </w:rPr>
      </w:pPr>
      <w:bookmarkStart w:id="0" w:name="_89rv73oukrlz" w:colFirst="0" w:colLast="0"/>
      <w:bookmarkEnd w:id="0"/>
      <w:r w:rsidRPr="00103199">
        <w:rPr>
          <w:rFonts w:ascii="Malgun Gothic" w:eastAsia="Malgun Gothic" w:hAnsi="Malgun Gothic" w:cs="Arial Unicode MS"/>
          <w:sz w:val="24"/>
          <w:szCs w:val="24"/>
        </w:rPr>
        <w:t>회사소개</w:t>
      </w:r>
    </w:p>
    <w:p w14:paraId="363CDBAE" w14:textId="7329D954" w:rsidR="00A863D7" w:rsidRPr="00103199" w:rsidRDefault="00000000">
      <w:pPr>
        <w:rPr>
          <w:rFonts w:ascii="서포트" w:eastAsia="서포트" w:hAnsi="Malgun Gothic"/>
        </w:rPr>
      </w:pPr>
      <w:proofErr w:type="spellStart"/>
      <w:r w:rsidRPr="00103199">
        <w:rPr>
          <w:rFonts w:ascii="Malgun Gothic" w:eastAsia="Malgun Gothic" w:hAnsi="Malgun Gothic" w:cs="Arial Unicode MS"/>
        </w:rPr>
        <w:t>티즈는</w:t>
      </w:r>
      <w:proofErr w:type="spellEnd"/>
      <w:r w:rsidRPr="00103199">
        <w:rPr>
          <w:rFonts w:ascii="Malgun Gothic" w:eastAsia="Malgun Gothic" w:hAnsi="Malgun Gothic" w:cs="Arial Unicode MS"/>
        </w:rPr>
        <w:t xml:space="preserve"> 2011년에 프랑스에서 설립된 글로벌 미디어 플랫폼 회사로 전 세계 </w:t>
      </w:r>
      <w:r w:rsidR="009A45F3" w:rsidRPr="00103199">
        <w:rPr>
          <w:rFonts w:ascii="Malgun Gothic" w:eastAsia="Malgun Gothic" w:hAnsi="Malgun Gothic" w:cs="Arial Unicode MS"/>
        </w:rPr>
        <w:t>35</w:t>
      </w:r>
      <w:r w:rsidRPr="00103199">
        <w:rPr>
          <w:rFonts w:ascii="Malgun Gothic" w:eastAsia="Malgun Gothic" w:hAnsi="Malgun Gothic" w:cs="Arial Unicode MS"/>
        </w:rPr>
        <w:t xml:space="preserve">개국에 </w:t>
      </w:r>
      <w:r w:rsidR="009A45F3" w:rsidRPr="00103199">
        <w:rPr>
          <w:rFonts w:ascii="Malgun Gothic" w:eastAsia="Malgun Gothic" w:hAnsi="Malgun Gothic" w:cs="Arial Unicode MS"/>
        </w:rPr>
        <w:t>47</w:t>
      </w:r>
      <w:r w:rsidRPr="00103199">
        <w:rPr>
          <w:rFonts w:ascii="Malgun Gothic" w:eastAsia="Malgun Gothic" w:hAnsi="Malgun Gothic" w:cs="Arial Unicode MS"/>
        </w:rPr>
        <w:t xml:space="preserve">개 사무소를 두고 있으며, 국내 법인은 2015년에 설립되었으며, 현재 </w:t>
      </w:r>
      <w:r w:rsidR="009A45F3" w:rsidRPr="00103199">
        <w:rPr>
          <w:rFonts w:ascii="Malgun Gothic" w:eastAsia="Malgun Gothic" w:hAnsi="Malgun Gothic" w:cs="Malgun Gothic" w:hint="eastAsia"/>
        </w:rPr>
        <w:t>FASTFIVE 강남</w:t>
      </w:r>
      <w:r w:rsidRPr="00103199">
        <w:rPr>
          <w:rFonts w:ascii="Malgun Gothic" w:eastAsia="Malgun Gothic" w:hAnsi="Malgun Gothic" w:cs="Arial Unicode MS"/>
        </w:rPr>
        <w:t xml:space="preserve"> </w:t>
      </w:r>
      <w:r w:rsidR="009A45F3" w:rsidRPr="00103199">
        <w:rPr>
          <w:rFonts w:ascii="Malgun Gothic" w:eastAsia="Malgun Gothic" w:hAnsi="Malgun Gothic" w:cs="Arial Unicode MS"/>
        </w:rPr>
        <w:t>5</w:t>
      </w:r>
      <w:r w:rsidRPr="00103199">
        <w:rPr>
          <w:rFonts w:ascii="Malgun Gothic" w:eastAsia="Malgun Gothic" w:hAnsi="Malgun Gothic" w:cs="Arial Unicode MS"/>
        </w:rPr>
        <w:t xml:space="preserve">호점에 위치하고 있습니다. </w:t>
      </w:r>
    </w:p>
    <w:p w14:paraId="57C47861" w14:textId="77777777" w:rsidR="00A863D7" w:rsidRPr="00103199" w:rsidRDefault="00A863D7">
      <w:pPr>
        <w:rPr>
          <w:rFonts w:ascii="Malgun Gothic" w:eastAsia="Malgun Gothic" w:hAnsi="Malgun Gothic"/>
        </w:rPr>
      </w:pPr>
    </w:p>
    <w:p w14:paraId="274AF6BC" w14:textId="77777777" w:rsidR="00A863D7" w:rsidRPr="00103199" w:rsidRDefault="00000000">
      <w:pPr>
        <w:rPr>
          <w:rFonts w:ascii="Malgun Gothic" w:eastAsia="Malgun Gothic" w:hAnsi="Malgun Gothic"/>
        </w:rPr>
      </w:pPr>
      <w:r w:rsidRPr="00103199">
        <w:rPr>
          <w:rFonts w:ascii="Malgun Gothic" w:eastAsia="Malgun Gothic" w:hAnsi="Malgun Gothic" w:cs="Arial Unicode MS"/>
        </w:rPr>
        <w:t xml:space="preserve">회사의 주요 사업은 CNN, Reuter, Forbes, Conde Nast, Hearst 등의 세계 유수의 매체와 제휴하여 </w:t>
      </w:r>
      <w:proofErr w:type="spellStart"/>
      <w:r w:rsidRPr="00103199">
        <w:rPr>
          <w:rFonts w:ascii="Malgun Gothic" w:eastAsia="Malgun Gothic" w:hAnsi="Malgun Gothic" w:cs="Arial Unicode MS"/>
        </w:rPr>
        <w:t>티즈의</w:t>
      </w:r>
      <w:proofErr w:type="spellEnd"/>
      <w:r w:rsidRPr="00103199">
        <w:rPr>
          <w:rFonts w:ascii="Malgun Gothic" w:eastAsia="Malgun Gothic" w:hAnsi="Malgun Gothic" w:cs="Arial Unicode MS"/>
        </w:rPr>
        <w:t xml:space="preserve"> Outstream Video광고와 Viewable Display광고 포맷을 적용하여, 글로벌 브랜드에 온라인 광고 서비스를 제공하는 것입니다. </w:t>
      </w:r>
    </w:p>
    <w:p w14:paraId="01E84771" w14:textId="77777777" w:rsidR="00A863D7" w:rsidRPr="00103199" w:rsidRDefault="00A863D7">
      <w:pPr>
        <w:rPr>
          <w:rFonts w:ascii="Malgun Gothic" w:eastAsia="Malgun Gothic" w:hAnsi="Malgun Gothic"/>
        </w:rPr>
      </w:pPr>
    </w:p>
    <w:p w14:paraId="470975EB" w14:textId="77777777" w:rsidR="00A863D7" w:rsidRPr="00103199" w:rsidRDefault="00000000">
      <w:pPr>
        <w:rPr>
          <w:rFonts w:ascii="Malgun Gothic" w:eastAsia="Malgun Gothic" w:hAnsi="Malgun Gothic" w:cs="Malgun Gothic"/>
          <w:b/>
          <w:sz w:val="20"/>
          <w:szCs w:val="20"/>
        </w:rPr>
      </w:pPr>
      <w:r w:rsidRPr="00103199">
        <w:rPr>
          <w:rFonts w:ascii="Malgun Gothic" w:eastAsia="Malgun Gothic" w:hAnsi="Malgun Gothic" w:cs="Arial Unicode MS"/>
        </w:rPr>
        <w:t xml:space="preserve">국내에서도 GQ, Esquire, Arena, W, Allure, Marie Claire, Maison, Luxury, Cosmopolitan, Bazaar 등의 라이프스타일 매거진과 조, 중, 동, 한경, </w:t>
      </w:r>
      <w:proofErr w:type="spellStart"/>
      <w:r w:rsidRPr="00103199">
        <w:rPr>
          <w:rFonts w:ascii="Malgun Gothic" w:eastAsia="Malgun Gothic" w:hAnsi="Malgun Gothic" w:cs="Arial Unicode MS"/>
        </w:rPr>
        <w:t>매경</w:t>
      </w:r>
      <w:proofErr w:type="spellEnd"/>
      <w:r w:rsidRPr="00103199">
        <w:rPr>
          <w:rFonts w:ascii="Malgun Gothic" w:eastAsia="Malgun Gothic" w:hAnsi="Malgun Gothic" w:cs="Arial Unicode MS"/>
        </w:rPr>
        <w:t xml:space="preserve"> 등의 뉴스매체와 제휴하여 </w:t>
      </w:r>
      <w:proofErr w:type="spellStart"/>
      <w:r w:rsidRPr="00103199">
        <w:rPr>
          <w:rFonts w:ascii="Malgun Gothic" w:eastAsia="Malgun Gothic" w:hAnsi="Malgun Gothic" w:cs="Arial Unicode MS"/>
        </w:rPr>
        <w:t>티즈의</w:t>
      </w:r>
      <w:proofErr w:type="spellEnd"/>
      <w:r w:rsidRPr="00103199">
        <w:rPr>
          <w:rFonts w:ascii="Malgun Gothic" w:eastAsia="Malgun Gothic" w:hAnsi="Malgun Gothic" w:cs="Arial Unicode MS"/>
        </w:rPr>
        <w:t xml:space="preserve"> 동영상과 디스플레이 광고를 적용하여 국내 광고주에게 서비스를 제공하고 있으며, 주요 광고주로는 Apple, Samsung, SKT, LGU+, Chanel, Dior, Burberry, CK, Cartier, Van Cleef &amp; Arpels, BMW, Audi, Benz, P&amp;G, Adidas, Nike, Heineken 등의 광고주가 있습니다.</w:t>
      </w:r>
    </w:p>
    <w:p w14:paraId="50FD973B" w14:textId="4CFA31B1" w:rsidR="00A863D7" w:rsidRPr="00103199" w:rsidRDefault="00000000">
      <w:pPr>
        <w:widowControl w:val="0"/>
        <w:spacing w:after="200"/>
        <w:jc w:val="both"/>
        <w:rPr>
          <w:rFonts w:ascii="Malgun Gothic" w:eastAsia="Malgun Gothic" w:hAnsi="Malgun Gothic" w:cs="Malgun Gothic"/>
          <w:b/>
          <w:i/>
          <w:sz w:val="20"/>
          <w:szCs w:val="20"/>
        </w:rPr>
      </w:pPr>
      <w:hyperlink r:id="rId5">
        <w:r w:rsidRPr="00103199">
          <w:rPr>
            <w:rFonts w:ascii="Malgun Gothic" w:eastAsia="Malgun Gothic" w:hAnsi="Malgun Gothic" w:cs="Malgun Gothic"/>
            <w:b/>
            <w:i/>
            <w:color w:val="1155CC"/>
            <w:sz w:val="20"/>
            <w:szCs w:val="20"/>
            <w:u w:val="single"/>
          </w:rPr>
          <w:t xml:space="preserve">자세한 </w:t>
        </w:r>
        <w:r w:rsidRPr="00103199">
          <w:rPr>
            <w:rFonts w:ascii="Malgun Gothic" w:eastAsia="Malgun Gothic" w:hAnsi="Malgun Gothic" w:cs="Malgun Gothic"/>
            <w:b/>
            <w:i/>
            <w:color w:val="1155CC"/>
            <w:sz w:val="20"/>
            <w:szCs w:val="20"/>
            <w:u w:val="single"/>
          </w:rPr>
          <w:t>회</w:t>
        </w:r>
        <w:r w:rsidRPr="00103199">
          <w:rPr>
            <w:rFonts w:ascii="Malgun Gothic" w:eastAsia="Malgun Gothic" w:hAnsi="Malgun Gothic" w:cs="Malgun Gothic"/>
            <w:b/>
            <w:i/>
            <w:color w:val="1155CC"/>
            <w:sz w:val="20"/>
            <w:szCs w:val="20"/>
            <w:u w:val="single"/>
          </w:rPr>
          <w:t>사 소개</w:t>
        </w:r>
      </w:hyperlink>
      <w:r w:rsidRPr="00103199">
        <w:rPr>
          <w:rFonts w:ascii="Malgun Gothic" w:eastAsia="Malgun Gothic" w:hAnsi="Malgun Gothic" w:cs="Malgun Gothic"/>
          <w:b/>
          <w:i/>
          <w:sz w:val="20"/>
          <w:szCs w:val="20"/>
        </w:rPr>
        <w:t xml:space="preserve">   </w:t>
      </w:r>
    </w:p>
    <w:p w14:paraId="2B9FA1A1" w14:textId="77777777" w:rsidR="00A863D7" w:rsidRPr="00103199" w:rsidRDefault="00000000">
      <w:pPr>
        <w:pStyle w:val="Heading3"/>
        <w:widowControl w:val="0"/>
        <w:numPr>
          <w:ilvl w:val="0"/>
          <w:numId w:val="6"/>
        </w:numPr>
        <w:spacing w:after="200"/>
        <w:jc w:val="both"/>
        <w:rPr>
          <w:rFonts w:ascii="Malgun Gothic" w:eastAsia="Malgun Gothic" w:hAnsi="Malgun Gothic"/>
          <w:sz w:val="24"/>
          <w:szCs w:val="24"/>
        </w:rPr>
      </w:pPr>
      <w:bookmarkStart w:id="1" w:name="_2cyv9swcklo" w:colFirst="0" w:colLast="0"/>
      <w:bookmarkEnd w:id="1"/>
      <w:r w:rsidRPr="00103199">
        <w:rPr>
          <w:rFonts w:ascii="Malgun Gothic" w:eastAsia="Malgun Gothic" w:hAnsi="Malgun Gothic" w:cs="Arial Unicode MS"/>
          <w:sz w:val="24"/>
          <w:szCs w:val="24"/>
        </w:rPr>
        <w:t>직무소개</w:t>
      </w:r>
    </w:p>
    <w:tbl>
      <w:tblPr>
        <w:tblStyle w:val="a"/>
        <w:tblW w:w="914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355"/>
        <w:gridCol w:w="5791"/>
      </w:tblGrid>
      <w:tr w:rsidR="00A863D7" w:rsidRPr="00103199" w14:paraId="0BD5C203" w14:textId="77777777">
        <w:trPr>
          <w:trHeight w:val="1500"/>
        </w:trPr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8663F" w14:textId="77777777" w:rsidR="00A863D7" w:rsidRPr="00103199" w:rsidRDefault="00000000">
            <w:pPr>
              <w:spacing w:line="240" w:lineRule="auto"/>
              <w:jc w:val="center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담당 업무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A9EDF" w14:textId="77777777" w:rsidR="00A863D7" w:rsidRPr="00103199" w:rsidRDefault="00000000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- 간단한 광고 소재 업데이트 지원</w:t>
            </w: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br/>
              <w:t>- 광고 영업 업무 지원</w:t>
            </w: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br/>
              <w:t>- 광고 효율 및 내부 데이터 관리 지원</w:t>
            </w:r>
          </w:p>
          <w:p w14:paraId="6788F2C1" w14:textId="5AA34C02" w:rsidR="009A45F3" w:rsidRPr="00103199" w:rsidRDefault="009A45F3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-</w:t>
            </w: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 </w:t>
            </w:r>
            <w:r w:rsidRPr="0010319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디지털 광고 미디어 믹스 제안</w:t>
            </w:r>
          </w:p>
        </w:tc>
      </w:tr>
      <w:tr w:rsidR="00A863D7" w:rsidRPr="00103199" w14:paraId="73840658" w14:textId="77777777">
        <w:trPr>
          <w:trHeight w:val="1500"/>
        </w:trPr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0B626" w14:textId="77777777" w:rsidR="00A863D7" w:rsidRPr="00103199" w:rsidRDefault="00000000">
            <w:pPr>
              <w:spacing w:line="240" w:lineRule="auto"/>
              <w:jc w:val="center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지원 자격</w:t>
            </w:r>
          </w:p>
        </w:tc>
        <w:tc>
          <w:tcPr>
            <w:tcW w:w="5791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8871A" w14:textId="2B19ED7B" w:rsidR="00A863D7" w:rsidRPr="00103199" w:rsidRDefault="00000000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- </w:t>
            </w:r>
            <w:r w:rsidR="009A45F3"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6</w:t>
            </w: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개월 이상 Full-time 근무 가능하신 분 (</w:t>
            </w:r>
            <w:r w:rsidR="009A45F3" w:rsidRPr="0010319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졸업자이거나 졸업 </w:t>
            </w:r>
            <w:proofErr w:type="spellStart"/>
            <w:r w:rsidR="009A45F3" w:rsidRPr="0010319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예정이신분</w:t>
            </w:r>
            <w:proofErr w:type="spellEnd"/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)</w:t>
            </w:r>
          </w:p>
          <w:p w14:paraId="3200E822" w14:textId="77777777" w:rsidR="00A863D7" w:rsidRDefault="00000000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- 마케팅 </w:t>
            </w:r>
            <w:proofErr w:type="spellStart"/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퍼널에</w:t>
            </w:r>
            <w:proofErr w:type="spellEnd"/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 대한 이해가 있는 분</w:t>
            </w: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br/>
              <w:t>- 논리적으로 커뮤니케이션할 수 있는 분</w:t>
            </w:r>
          </w:p>
          <w:p w14:paraId="4BBBDF05" w14:textId="4CFEA7A2" w:rsidR="00D65489" w:rsidRPr="00103199" w:rsidRDefault="00D65489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-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세일즈 </w:t>
            </w:r>
          </w:p>
          <w:p w14:paraId="597EE0D4" w14:textId="2F3481F6" w:rsidR="009A45F3" w:rsidRPr="00103199" w:rsidRDefault="009A45F3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-</w:t>
            </w: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 TOEIC 900</w:t>
            </w:r>
            <w:r w:rsidRPr="0010319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</w:t>
            </w:r>
          </w:p>
        </w:tc>
      </w:tr>
      <w:tr w:rsidR="00A863D7" w:rsidRPr="00103199" w14:paraId="796E5CE5" w14:textId="77777777">
        <w:trPr>
          <w:trHeight w:val="1500"/>
        </w:trPr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45C4D" w14:textId="77777777" w:rsidR="00A863D7" w:rsidRPr="00103199" w:rsidRDefault="00000000">
            <w:pPr>
              <w:spacing w:line="240" w:lineRule="auto"/>
              <w:jc w:val="center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lastRenderedPageBreak/>
              <w:t>우대사항</w:t>
            </w:r>
          </w:p>
        </w:tc>
        <w:tc>
          <w:tcPr>
            <w:tcW w:w="5791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261E5" w14:textId="77777777" w:rsidR="00A863D7" w:rsidRPr="00103199" w:rsidRDefault="00000000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- 새로운 시도를 즐기시는 분 </w:t>
            </w:r>
          </w:p>
          <w:p w14:paraId="4EE27152" w14:textId="7D6F9DEB" w:rsidR="00A863D7" w:rsidRPr="00103199" w:rsidRDefault="00000000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- 자기 주도적이며, 학습 의지가 높으신 분</w:t>
            </w:r>
            <w:r w:rsidR="009A45F3" w:rsidRPr="0010319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 </w:t>
            </w:r>
          </w:p>
          <w:p w14:paraId="60223C8A" w14:textId="77777777" w:rsidR="00A863D7" w:rsidRPr="00103199" w:rsidRDefault="00000000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- 숫자를 보고, 데이터를 분석하는 데에 흥미를 느끼신 분</w:t>
            </w:r>
          </w:p>
          <w:p w14:paraId="1C796D9A" w14:textId="77777777" w:rsidR="00A863D7" w:rsidRPr="00103199" w:rsidRDefault="00000000">
            <w:pPr>
              <w:spacing w:line="240" w:lineRule="auto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103199">
              <w:rPr>
                <w:rFonts w:ascii="Malgun Gothic" w:eastAsia="Malgun Gothic" w:hAnsi="Malgun Gothic" w:cs="Malgun Gothic"/>
                <w:sz w:val="18"/>
                <w:szCs w:val="18"/>
              </w:rPr>
              <w:t>- 미디어 업계에 관심이 많으신 분</w:t>
            </w:r>
          </w:p>
        </w:tc>
      </w:tr>
    </w:tbl>
    <w:p w14:paraId="19EEC6FD" w14:textId="77777777" w:rsidR="00A863D7" w:rsidRPr="00103199" w:rsidRDefault="00A863D7">
      <w:pPr>
        <w:widowControl w:val="0"/>
        <w:spacing w:after="200"/>
        <w:jc w:val="both"/>
        <w:rPr>
          <w:rFonts w:ascii="Malgun Gothic" w:eastAsia="Malgun Gothic" w:hAnsi="Malgun Gothic" w:cs="Malgun Gothic"/>
          <w:sz w:val="20"/>
          <w:szCs w:val="20"/>
        </w:rPr>
      </w:pPr>
    </w:p>
    <w:p w14:paraId="78548CE2" w14:textId="77777777" w:rsidR="00A863D7" w:rsidRPr="00103199" w:rsidRDefault="00000000">
      <w:pPr>
        <w:pStyle w:val="Heading3"/>
        <w:widowControl w:val="0"/>
        <w:numPr>
          <w:ilvl w:val="0"/>
          <w:numId w:val="3"/>
        </w:numPr>
        <w:spacing w:after="0"/>
        <w:jc w:val="both"/>
        <w:rPr>
          <w:rFonts w:ascii="Malgun Gothic" w:eastAsia="Malgun Gothic" w:hAnsi="Malgun Gothic"/>
          <w:sz w:val="24"/>
          <w:szCs w:val="24"/>
        </w:rPr>
      </w:pPr>
      <w:bookmarkStart w:id="2" w:name="_pwti5u4hc19n" w:colFirst="0" w:colLast="0"/>
      <w:bookmarkEnd w:id="2"/>
      <w:r w:rsidRPr="00103199">
        <w:rPr>
          <w:rFonts w:ascii="Malgun Gothic" w:eastAsia="Malgun Gothic" w:hAnsi="Malgun Gothic" w:cs="Arial Unicode MS"/>
          <w:sz w:val="24"/>
          <w:szCs w:val="24"/>
        </w:rPr>
        <w:t>추가 정보</w:t>
      </w:r>
    </w:p>
    <w:p w14:paraId="5EADA40C" w14:textId="14D21C0A" w:rsidR="00A863D7" w:rsidRPr="00103199" w:rsidRDefault="00000000">
      <w:pPr>
        <w:numPr>
          <w:ilvl w:val="0"/>
          <w:numId w:val="2"/>
        </w:numPr>
        <w:rPr>
          <w:rFonts w:ascii="Malgun Gothic" w:eastAsia="Malgun Gothic" w:hAnsi="Malgun Gothic"/>
        </w:rPr>
      </w:pPr>
      <w:hyperlink r:id="rId6">
        <w:proofErr w:type="spellStart"/>
        <w:r w:rsidRPr="00103199">
          <w:rPr>
            <w:rFonts w:ascii="Malgun Gothic" w:eastAsia="Malgun Gothic" w:hAnsi="Malgun Gothic"/>
            <w:color w:val="1155CC"/>
            <w:u w:val="single"/>
          </w:rPr>
          <w:t>티즈</w:t>
        </w:r>
        <w:proofErr w:type="spellEnd"/>
        <w:r w:rsidRPr="00103199">
          <w:rPr>
            <w:rFonts w:ascii="Malgun Gothic" w:eastAsia="Malgun Gothic" w:hAnsi="Malgun Gothic"/>
            <w:color w:val="1155CC"/>
            <w:u w:val="single"/>
          </w:rPr>
          <w:t xml:space="preserve"> 국내 사례 </w:t>
        </w:r>
      </w:hyperlink>
    </w:p>
    <w:p w14:paraId="467B5A91" w14:textId="77777777" w:rsidR="00A863D7" w:rsidRPr="00103199" w:rsidRDefault="00000000">
      <w:pPr>
        <w:numPr>
          <w:ilvl w:val="0"/>
          <w:numId w:val="2"/>
        </w:numPr>
        <w:rPr>
          <w:rFonts w:ascii="Malgun Gothic" w:eastAsia="Malgun Gothic" w:hAnsi="Malgun Gothic"/>
        </w:rPr>
      </w:pPr>
      <w:hyperlink r:id="rId7">
        <w:r w:rsidRPr="00103199">
          <w:rPr>
            <w:rFonts w:ascii="Malgun Gothic" w:eastAsia="Malgun Gothic" w:hAnsi="Malgun Gothic"/>
            <w:color w:val="1155CC"/>
            <w:u w:val="single"/>
          </w:rPr>
          <w:t>티즈 디스플레이 광고 예시</w:t>
        </w:r>
      </w:hyperlink>
      <w:r w:rsidRPr="00103199">
        <w:rPr>
          <w:rFonts w:ascii="Malgun Gothic" w:eastAsia="Malgun Gothic" w:hAnsi="Malgun Gothic"/>
        </w:rPr>
        <w:t xml:space="preserve"> / </w:t>
      </w:r>
      <w:hyperlink r:id="rId8">
        <w:r w:rsidRPr="00103199">
          <w:rPr>
            <w:rFonts w:ascii="Malgun Gothic" w:eastAsia="Malgun Gothic" w:hAnsi="Malgun Gothic"/>
            <w:color w:val="1155CC"/>
            <w:u w:val="single"/>
          </w:rPr>
          <w:t>비디오 광고 예시</w:t>
        </w:r>
      </w:hyperlink>
    </w:p>
    <w:p w14:paraId="054E5056" w14:textId="77777777" w:rsidR="00A863D7" w:rsidRPr="00103199" w:rsidRDefault="00000000">
      <w:pPr>
        <w:numPr>
          <w:ilvl w:val="0"/>
          <w:numId w:val="2"/>
        </w:numPr>
        <w:rPr>
          <w:rFonts w:ascii="Malgun Gothic" w:eastAsia="Malgun Gothic" w:hAnsi="Malgun Gothic"/>
        </w:rPr>
      </w:pPr>
      <w:hyperlink r:id="rId9">
        <w:r w:rsidRPr="00103199">
          <w:rPr>
            <w:rFonts w:ascii="Malgun Gothic" w:eastAsia="Malgun Gothic" w:hAnsi="Malgun Gothic"/>
            <w:color w:val="1155CC"/>
            <w:u w:val="single"/>
          </w:rPr>
          <w:t>한국티즈 페이스북</w:t>
        </w:r>
      </w:hyperlink>
      <w:r w:rsidRPr="00103199">
        <w:rPr>
          <w:rFonts w:ascii="Malgun Gothic" w:eastAsia="Malgun Gothic" w:hAnsi="Malgun Gothic"/>
        </w:rPr>
        <w:t xml:space="preserve"> / </w:t>
      </w:r>
      <w:hyperlink r:id="rId10">
        <w:r w:rsidRPr="00103199">
          <w:rPr>
            <w:rFonts w:ascii="Malgun Gothic" w:eastAsia="Malgun Gothic" w:hAnsi="Malgun Gothic"/>
            <w:color w:val="1155CC"/>
            <w:u w:val="single"/>
          </w:rPr>
          <w:t>인스타그램</w:t>
        </w:r>
      </w:hyperlink>
      <w:r w:rsidRPr="00103199">
        <w:rPr>
          <w:rFonts w:ascii="Malgun Gothic" w:eastAsia="Malgun Gothic" w:hAnsi="Malgun Gothic"/>
        </w:rPr>
        <w:t xml:space="preserve"> / </w:t>
      </w:r>
      <w:hyperlink r:id="rId11">
        <w:r w:rsidRPr="00103199">
          <w:rPr>
            <w:rFonts w:ascii="Malgun Gothic" w:eastAsia="Malgun Gothic" w:hAnsi="Malgun Gothic"/>
            <w:color w:val="1155CC"/>
            <w:u w:val="single"/>
          </w:rPr>
          <w:t>블로그</w:t>
        </w:r>
      </w:hyperlink>
    </w:p>
    <w:p w14:paraId="286C96AF" w14:textId="77777777" w:rsidR="00A863D7" w:rsidRPr="00103199" w:rsidRDefault="00000000">
      <w:pPr>
        <w:numPr>
          <w:ilvl w:val="0"/>
          <w:numId w:val="2"/>
        </w:numPr>
        <w:rPr>
          <w:rFonts w:ascii="Malgun Gothic" w:eastAsia="Malgun Gothic" w:hAnsi="Malgun Gothic"/>
        </w:rPr>
      </w:pPr>
      <w:hyperlink r:id="rId12">
        <w:r w:rsidRPr="00103199">
          <w:rPr>
            <w:rFonts w:ascii="Malgun Gothic" w:eastAsia="Malgun Gothic" w:hAnsi="Malgun Gothic"/>
            <w:color w:val="1155CC"/>
            <w:u w:val="single"/>
          </w:rPr>
          <w:t>티즈 홈페이지</w:t>
        </w:r>
      </w:hyperlink>
    </w:p>
    <w:p w14:paraId="68DD8E30" w14:textId="77777777" w:rsidR="00A863D7" w:rsidRPr="00103199" w:rsidRDefault="00A863D7">
      <w:pPr>
        <w:rPr>
          <w:rFonts w:ascii="Malgun Gothic" w:eastAsia="Malgun Gothic" w:hAnsi="Malgun Gothic"/>
        </w:rPr>
      </w:pPr>
    </w:p>
    <w:p w14:paraId="16A4C6BE" w14:textId="77777777" w:rsidR="00A863D7" w:rsidRPr="00103199" w:rsidRDefault="00000000">
      <w:pPr>
        <w:numPr>
          <w:ilvl w:val="0"/>
          <w:numId w:val="4"/>
        </w:numPr>
        <w:rPr>
          <w:rFonts w:ascii="Malgun Gothic" w:eastAsia="Malgun Gothic" w:hAnsi="Malgun Gothic"/>
        </w:rPr>
      </w:pPr>
      <w:r w:rsidRPr="00103199">
        <w:rPr>
          <w:rFonts w:ascii="Malgun Gothic" w:eastAsia="Malgun Gothic" w:hAnsi="Malgun Gothic" w:cs="Arial Unicode MS"/>
        </w:rPr>
        <w:t>채용 조건</w:t>
      </w:r>
    </w:p>
    <w:p w14:paraId="4A6931CD" w14:textId="10E3646E" w:rsidR="00A863D7" w:rsidRPr="00103199" w:rsidRDefault="00000000">
      <w:pPr>
        <w:numPr>
          <w:ilvl w:val="0"/>
          <w:numId w:val="7"/>
        </w:numPr>
        <w:rPr>
          <w:rFonts w:ascii="Malgun Gothic" w:eastAsia="Malgun Gothic" w:hAnsi="Malgun Gothic"/>
        </w:rPr>
      </w:pPr>
      <w:r w:rsidRPr="00103199">
        <w:rPr>
          <w:rFonts w:ascii="Malgun Gothic" w:eastAsia="Malgun Gothic" w:hAnsi="Malgun Gothic" w:cs="Arial Unicode MS"/>
        </w:rPr>
        <w:t>월 20</w:t>
      </w:r>
      <w:r w:rsidR="00103199" w:rsidRPr="00103199">
        <w:rPr>
          <w:rFonts w:ascii="Malgun Gothic" w:eastAsia="Malgun Gothic" w:hAnsi="Malgun Gothic" w:cs="Arial Unicode MS"/>
        </w:rPr>
        <w:t>3</w:t>
      </w:r>
      <w:r w:rsidRPr="00103199">
        <w:rPr>
          <w:rFonts w:ascii="Malgun Gothic" w:eastAsia="Malgun Gothic" w:hAnsi="Malgun Gothic" w:cs="Arial Unicode MS"/>
        </w:rPr>
        <w:t>만원</w:t>
      </w:r>
    </w:p>
    <w:p w14:paraId="40A869F4" w14:textId="2ECEBEC2" w:rsidR="00A863D7" w:rsidRPr="00103199" w:rsidRDefault="009A45F3">
      <w:pPr>
        <w:numPr>
          <w:ilvl w:val="0"/>
          <w:numId w:val="7"/>
        </w:numPr>
        <w:rPr>
          <w:rFonts w:ascii="Malgun Gothic" w:eastAsia="Malgun Gothic" w:hAnsi="Malgun Gothic"/>
        </w:rPr>
      </w:pPr>
      <w:r w:rsidRPr="00103199">
        <w:rPr>
          <w:rFonts w:ascii="Malgun Gothic" w:eastAsia="Malgun Gothic" w:hAnsi="Malgun Gothic" w:cs="Arial Unicode MS"/>
        </w:rPr>
        <w:t xml:space="preserve">6개월 계약직 </w:t>
      </w:r>
    </w:p>
    <w:p w14:paraId="17F57F5F" w14:textId="57DC09D3" w:rsidR="00A863D7" w:rsidRPr="00103199" w:rsidRDefault="009A45F3">
      <w:pPr>
        <w:numPr>
          <w:ilvl w:val="0"/>
          <w:numId w:val="7"/>
        </w:numPr>
        <w:rPr>
          <w:rFonts w:ascii="Malgun Gothic" w:eastAsia="Malgun Gothic" w:hAnsi="Malgun Gothic"/>
        </w:rPr>
      </w:pPr>
      <w:r w:rsidRPr="00103199">
        <w:rPr>
          <w:rFonts w:ascii="Malgun Gothic" w:eastAsia="Malgun Gothic" w:hAnsi="Malgun Gothic" w:cs="Malgun Gothic" w:hint="eastAsia"/>
        </w:rPr>
        <w:t>F</w:t>
      </w:r>
      <w:r w:rsidRPr="00103199">
        <w:rPr>
          <w:rFonts w:ascii="Malgun Gothic" w:eastAsia="Malgun Gothic" w:hAnsi="Malgun Gothic" w:cs="Malgun Gothic"/>
        </w:rPr>
        <w:t xml:space="preserve">ASTFIVE </w:t>
      </w:r>
      <w:r w:rsidRPr="00103199">
        <w:rPr>
          <w:rFonts w:ascii="Malgun Gothic" w:eastAsia="Malgun Gothic" w:hAnsi="Malgun Gothic" w:cs="Malgun Gothic" w:hint="eastAsia"/>
        </w:rPr>
        <w:t>강남</w:t>
      </w:r>
      <w:r w:rsidRPr="00103199">
        <w:rPr>
          <w:rFonts w:ascii="Malgun Gothic" w:eastAsia="Malgun Gothic" w:hAnsi="Malgun Gothic" w:cs="Malgun Gothic"/>
        </w:rPr>
        <w:t>5</w:t>
      </w:r>
      <w:r w:rsidRPr="00103199">
        <w:rPr>
          <w:rFonts w:ascii="Malgun Gothic" w:eastAsia="Malgun Gothic" w:hAnsi="Malgun Gothic" w:cs="Arial Unicode MS"/>
        </w:rPr>
        <w:t>호점 근무 (</w:t>
      </w:r>
      <w:r w:rsidRPr="00103199">
        <w:rPr>
          <w:rFonts w:ascii="Malgun Gothic" w:eastAsia="Malgun Gothic" w:hAnsi="Malgun Gothic" w:cs="Malgun Gothic" w:hint="eastAsia"/>
        </w:rPr>
        <w:t xml:space="preserve">강남구 </w:t>
      </w:r>
      <w:r w:rsidRPr="00103199">
        <w:rPr>
          <w:rFonts w:ascii="Malgun Gothic" w:eastAsia="Malgun Gothic" w:hAnsi="Malgun Gothic" w:cs="Arial Unicode MS"/>
        </w:rPr>
        <w:t>테헤란로 2</w:t>
      </w:r>
      <w:r w:rsidRPr="00103199">
        <w:rPr>
          <w:rFonts w:ascii="Malgun Gothic" w:eastAsia="Malgun Gothic" w:hAnsi="Malgun Gothic" w:cs="Malgun Gothic" w:hint="eastAsia"/>
        </w:rPr>
        <w:t>길2</w:t>
      </w:r>
      <w:r w:rsidRPr="00103199">
        <w:rPr>
          <w:rFonts w:ascii="Malgun Gothic" w:eastAsia="Malgun Gothic" w:hAnsi="Malgun Gothic" w:cs="Malgun Gothic"/>
        </w:rPr>
        <w:t>7</w:t>
      </w:r>
      <w:r w:rsidRPr="00103199">
        <w:rPr>
          <w:rFonts w:ascii="Malgun Gothic" w:eastAsia="Malgun Gothic" w:hAnsi="Malgun Gothic" w:cs="Arial Unicode MS"/>
        </w:rPr>
        <w:t>)</w:t>
      </w:r>
    </w:p>
    <w:p w14:paraId="40242F29" w14:textId="77777777" w:rsidR="00A863D7" w:rsidRPr="00103199" w:rsidRDefault="00A863D7">
      <w:pPr>
        <w:rPr>
          <w:rFonts w:ascii="Malgun Gothic" w:eastAsia="Malgun Gothic" w:hAnsi="Malgun Gothic"/>
        </w:rPr>
      </w:pPr>
    </w:p>
    <w:p w14:paraId="473214F5" w14:textId="77777777" w:rsidR="00A863D7" w:rsidRPr="00103199" w:rsidRDefault="00000000">
      <w:pPr>
        <w:pStyle w:val="Heading3"/>
        <w:widowControl w:val="0"/>
        <w:numPr>
          <w:ilvl w:val="0"/>
          <w:numId w:val="5"/>
        </w:numPr>
        <w:spacing w:after="0"/>
        <w:jc w:val="both"/>
        <w:rPr>
          <w:rFonts w:ascii="Malgun Gothic" w:eastAsia="Malgun Gothic" w:hAnsi="Malgun Gothic"/>
          <w:sz w:val="24"/>
          <w:szCs w:val="24"/>
        </w:rPr>
      </w:pPr>
      <w:bookmarkStart w:id="3" w:name="_8d4nssg7gqii" w:colFirst="0" w:colLast="0"/>
      <w:bookmarkEnd w:id="3"/>
      <w:r w:rsidRPr="00103199">
        <w:rPr>
          <w:rFonts w:ascii="Malgun Gothic" w:eastAsia="Malgun Gothic" w:hAnsi="Malgun Gothic" w:cs="Arial Unicode MS"/>
          <w:sz w:val="24"/>
          <w:szCs w:val="24"/>
        </w:rPr>
        <w:t>지원방법 및 문의</w:t>
      </w:r>
    </w:p>
    <w:p w14:paraId="675AC568" w14:textId="3B564D88" w:rsidR="00A863D7" w:rsidRPr="00103199" w:rsidRDefault="00000000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103199">
        <w:rPr>
          <w:rFonts w:ascii="Malgun Gothic" w:eastAsia="Malgun Gothic" w:hAnsi="Malgun Gothic" w:cs="Arial Unicode MS"/>
        </w:rPr>
        <w:t xml:space="preserve">Email 지원: </w:t>
      </w:r>
      <w:hyperlink r:id="rId13" w:history="1">
        <w:r w:rsidR="00103199" w:rsidRPr="00103199">
          <w:rPr>
            <w:rStyle w:val="Hyperlink"/>
            <w:rFonts w:ascii="Malgun Gothic" w:eastAsia="Malgun Gothic" w:hAnsi="Malgun Gothic"/>
          </w:rPr>
          <w:t>j</w:t>
        </w:r>
        <w:r w:rsidR="00103199" w:rsidRPr="00103199">
          <w:rPr>
            <w:rStyle w:val="Hyperlink"/>
            <w:rFonts w:ascii="Malgun Gothic" w:eastAsia="Malgun Gothic" w:hAnsi="Malgun Gothic" w:hint="eastAsia"/>
          </w:rPr>
          <w:t>u</w:t>
        </w:r>
        <w:r w:rsidR="00103199" w:rsidRPr="00103199">
          <w:rPr>
            <w:rStyle w:val="Hyperlink"/>
            <w:rFonts w:ascii="Malgun Gothic" w:eastAsia="Malgun Gothic" w:hAnsi="Malgun Gothic"/>
          </w:rPr>
          <w:t>ngseon.choi@teads.com</w:t>
        </w:r>
      </w:hyperlink>
    </w:p>
    <w:p w14:paraId="20540EC9" w14:textId="6767CA58" w:rsidR="00A863D7" w:rsidRPr="00103199" w:rsidRDefault="00000000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103199">
        <w:rPr>
          <w:rFonts w:ascii="Malgun Gothic" w:eastAsia="Malgun Gothic" w:hAnsi="Malgun Gothic" w:cs="Arial Unicode MS"/>
        </w:rPr>
        <w:t>자유 형식의 이력서, 자기소개서</w:t>
      </w:r>
      <w:r w:rsidR="009A45F3" w:rsidRPr="00103199">
        <w:rPr>
          <w:rFonts w:ascii="Malgun Gothic" w:eastAsia="Malgun Gothic" w:hAnsi="Malgun Gothic" w:cs="Arial Unicode MS"/>
        </w:rPr>
        <w:t xml:space="preserve"> </w:t>
      </w:r>
      <w:r w:rsidR="009A45F3" w:rsidRPr="00103199">
        <w:rPr>
          <w:rFonts w:ascii="Malgun Gothic" w:eastAsia="Malgun Gothic" w:hAnsi="Malgun Gothic" w:cs="Malgun Gothic" w:hint="eastAsia"/>
        </w:rPr>
        <w:t>제출</w:t>
      </w:r>
    </w:p>
    <w:p w14:paraId="53C7ECFD" w14:textId="44A79D4B" w:rsidR="00A863D7" w:rsidRPr="00103199" w:rsidRDefault="00000000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103199">
        <w:rPr>
          <w:rFonts w:ascii="Malgun Gothic" w:eastAsia="Malgun Gothic" w:hAnsi="Malgun Gothic" w:cs="Arial Unicode MS"/>
        </w:rPr>
        <w:t>메일 제목에 [Teads - Sales Intern - 성함 ]을 꼭 기재해 주시기 바랍니다.</w:t>
      </w:r>
    </w:p>
    <w:sectPr w:rsidR="00A863D7" w:rsidRPr="001031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서포트">
    <w:altName w:val="Batang"/>
    <w:panose1 w:val="020B0604020202020204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976"/>
    <w:multiLevelType w:val="multilevel"/>
    <w:tmpl w:val="F156F46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270405"/>
    <w:multiLevelType w:val="multilevel"/>
    <w:tmpl w:val="DE2E26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900417"/>
    <w:multiLevelType w:val="multilevel"/>
    <w:tmpl w:val="10000FA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797192"/>
    <w:multiLevelType w:val="multilevel"/>
    <w:tmpl w:val="8794D4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E7642E8"/>
    <w:multiLevelType w:val="multilevel"/>
    <w:tmpl w:val="116A6B4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A52A3C"/>
    <w:multiLevelType w:val="multilevel"/>
    <w:tmpl w:val="E7D6B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59000B"/>
    <w:multiLevelType w:val="multilevel"/>
    <w:tmpl w:val="84B0D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3534120">
    <w:abstractNumId w:val="5"/>
  </w:num>
  <w:num w:numId="2" w16cid:durableId="1766417463">
    <w:abstractNumId w:val="1"/>
  </w:num>
  <w:num w:numId="3" w16cid:durableId="655184368">
    <w:abstractNumId w:val="0"/>
  </w:num>
  <w:num w:numId="4" w16cid:durableId="366293062">
    <w:abstractNumId w:val="4"/>
  </w:num>
  <w:num w:numId="5" w16cid:durableId="1556966815">
    <w:abstractNumId w:val="2"/>
  </w:num>
  <w:num w:numId="6" w16cid:durableId="615217631">
    <w:abstractNumId w:val="6"/>
  </w:num>
  <w:num w:numId="7" w16cid:durableId="20447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D7"/>
    <w:rsid w:val="00103199"/>
    <w:rsid w:val="00713484"/>
    <w:rsid w:val="009A45F3"/>
    <w:rsid w:val="00A863D7"/>
    <w:rsid w:val="00D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AD06"/>
  <w15:docId w15:val="{C9A8FA6C-7883-4B27-B78B-F468742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03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acT1U0aws" TargetMode="External"/><Relationship Id="rId13" Type="http://schemas.openxmlformats.org/officeDocument/2006/relationships/hyperlink" Target="mailto:jungseon.choi@tea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VzR9Kn4hR4" TargetMode="External"/><Relationship Id="rId12" Type="http://schemas.openxmlformats.org/officeDocument/2006/relationships/hyperlink" Target="http://www.teads.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teads.com/i/JAtk3NJQRCd7Qk76GMKpmKvLXM0I5lpuFgDELZ3zLrLYfd7iQR0Rc6F7cHgGGJVlqEOy2AfCee2NPLUSSIGNL7818ZjOh3g7Nyrx8fTLethBFkeozYEQUALSIGN" TargetMode="External"/><Relationship Id="rId11" Type="http://schemas.openxmlformats.org/officeDocument/2006/relationships/hyperlink" Target="https://blog.naver.com/teadskorea" TargetMode="External"/><Relationship Id="rId5" Type="http://schemas.openxmlformats.org/officeDocument/2006/relationships/hyperlink" Target="https://content.teads.com/i/JAtk3NJQRCd7Qk76GMKpmKvLXM0I5lpuFgDELZ3zLrJRNTc5znCts0RfcXy3j___SpDx97___aO6AqEjimAx1IJoIYJcB259dpKHauvJh4s6TdoEQUALSIG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stagram.com/teadsko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eadsKore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Yoon</dc:creator>
  <cp:lastModifiedBy>Sooah Jeong</cp:lastModifiedBy>
  <cp:revision>4</cp:revision>
  <dcterms:created xsi:type="dcterms:W3CDTF">2023-11-13T00:53:00Z</dcterms:created>
  <dcterms:modified xsi:type="dcterms:W3CDTF">2023-11-13T01:05:00Z</dcterms:modified>
</cp:coreProperties>
</file>