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F3D4" w14:textId="08FF44E5" w:rsidR="007D54B9" w:rsidRDefault="00F73719" w:rsidP="007D54B9">
      <w:pPr>
        <w:rPr>
          <w:b/>
          <w:bCs/>
          <w:color w:val="333399"/>
          <w:u w:val="single"/>
        </w:rPr>
      </w:pPr>
      <w:r>
        <w:rPr>
          <w:rFonts w:ascii="Verdana" w:hAnsi="Verdana"/>
          <w:color w:val="000000"/>
          <w:sz w:val="23"/>
          <w:szCs w:val="23"/>
          <w:lang w:eastAsia="fr-FR"/>
        </w:rPr>
        <w:fldChar w:fldCharType="begin"/>
      </w:r>
      <w:r>
        <w:rPr>
          <w:rFonts w:ascii="Verdana" w:hAnsi="Verdana"/>
          <w:color w:val="000000"/>
          <w:sz w:val="23"/>
          <w:szCs w:val="23"/>
          <w:lang w:eastAsia="fr-FR"/>
        </w:rPr>
        <w:instrText xml:space="preserve"> INCLUDEPICTURE  "cid:image001.png@01D8491A.73616650" \* MERGEFORMATINET </w:instrText>
      </w:r>
      <w:r>
        <w:rPr>
          <w:rFonts w:ascii="Verdana" w:hAnsi="Verdana"/>
          <w:color w:val="000000"/>
          <w:sz w:val="23"/>
          <w:szCs w:val="23"/>
          <w:lang w:eastAsia="fr-FR"/>
        </w:rPr>
        <w:fldChar w:fldCharType="separate"/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fldChar w:fldCharType="begin"/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instrText xml:space="preserve"> </w:instrText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instrText>INCLUDEPICTURE  "cid:image001.png@01D8491A.73616650" \* MERGEFORMATINET</w:instrText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instrText xml:space="preserve"> </w:instrText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fldChar w:fldCharType="separate"/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pict w14:anchorId="5824915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그림 4" o:spid="_x0000_i1025" type="#_x0000_t75" style="width:120pt;height:54.75pt">
            <v:imagedata r:id="rId7" r:href="rId8"/>
          </v:shape>
        </w:pict>
      </w:r>
      <w:r w:rsidR="00F47F68">
        <w:rPr>
          <w:rFonts w:ascii="Verdana" w:hAnsi="Verdana"/>
          <w:color w:val="000000"/>
          <w:sz w:val="23"/>
          <w:szCs w:val="23"/>
          <w:lang w:eastAsia="fr-FR"/>
        </w:rPr>
        <w:fldChar w:fldCharType="end"/>
      </w:r>
      <w:r>
        <w:rPr>
          <w:rFonts w:ascii="Verdana" w:hAnsi="Verdana"/>
          <w:color w:val="000000"/>
          <w:sz w:val="23"/>
          <w:szCs w:val="23"/>
          <w:lang w:eastAsia="fr-FR"/>
        </w:rPr>
        <w:fldChar w:fldCharType="end"/>
      </w:r>
    </w:p>
    <w:p w14:paraId="34792FF4" w14:textId="77777777" w:rsidR="007D54B9" w:rsidRDefault="007D54B9" w:rsidP="007D54B9">
      <w:pPr>
        <w:rPr>
          <w:b/>
          <w:bCs/>
          <w:color w:val="333399"/>
          <w:u w:val="single"/>
        </w:rPr>
      </w:pPr>
    </w:p>
    <w:p w14:paraId="134C2329" w14:textId="4717EA9A" w:rsidR="007D54B9" w:rsidRDefault="007D54B9" w:rsidP="007D54B9">
      <w:bookmarkStart w:id="0" w:name="_Hlk111034784"/>
      <w:r>
        <w:rPr>
          <w:rFonts w:hint="eastAsia"/>
          <w:b/>
          <w:bCs/>
          <w:color w:val="333399"/>
          <w:u w:val="single"/>
        </w:rPr>
        <w:t>[근무회사 및 모집부문]</w:t>
      </w:r>
    </w:p>
    <w:p w14:paraId="6AED9A62" w14:textId="676599D1" w:rsidR="007D54B9" w:rsidRDefault="007D54B9" w:rsidP="007D54B9">
      <w:pPr>
        <w:spacing w:after="240"/>
        <w:rPr>
          <w:b/>
          <w:bCs/>
        </w:rPr>
      </w:pPr>
      <w:r>
        <w:rPr>
          <w:rFonts w:hint="eastAsia"/>
          <w:b/>
          <w:bCs/>
        </w:rPr>
        <w:t xml:space="preserve">* 근무회사: LVMH 그룹사 (광화문역에 위치한 LVMH 외국계 </w:t>
      </w:r>
      <w:proofErr w:type="spellStart"/>
      <w:r>
        <w:rPr>
          <w:rFonts w:hint="eastAsia"/>
          <w:b/>
          <w:bCs/>
        </w:rPr>
        <w:t>코스메틱</w:t>
      </w:r>
      <w:proofErr w:type="spellEnd"/>
      <w:r>
        <w:rPr>
          <w:rFonts w:hint="eastAsia"/>
          <w:b/>
          <w:bCs/>
        </w:rPr>
        <w:t xml:space="preserve"> 기업)</w:t>
      </w:r>
      <w:r>
        <w:rPr>
          <w:rFonts w:hint="eastAsia"/>
          <w:b/>
          <w:bCs/>
        </w:rPr>
        <w:br/>
        <w:t xml:space="preserve">* 홈페이지: </w:t>
      </w:r>
      <w:hyperlink r:id="rId9" w:history="1">
        <w:r>
          <w:rPr>
            <w:rStyle w:val="a3"/>
            <w:rFonts w:hint="eastAsia"/>
            <w:b/>
            <w:bCs/>
          </w:rPr>
          <w:t>https://www.lvmh.com/</w:t>
        </w:r>
      </w:hyperlink>
      <w:r>
        <w:rPr>
          <w:rFonts w:hint="eastAsia"/>
          <w:b/>
          <w:bCs/>
        </w:rPr>
        <w:br/>
        <w:t>* 사업분야: 화장품 도매업</w:t>
      </w:r>
      <w:r>
        <w:rPr>
          <w:rFonts w:hint="eastAsia"/>
          <w:b/>
          <w:bCs/>
        </w:rPr>
        <w:br/>
        <w:t xml:space="preserve">* 모집부문: </w:t>
      </w:r>
      <w:r w:rsidR="00F73719" w:rsidRPr="00F73719">
        <w:rPr>
          <w:b/>
          <w:bCs/>
        </w:rPr>
        <w:t>VMD Admin</w:t>
      </w:r>
      <w:r w:rsidR="00F73719">
        <w:rPr>
          <w:b/>
          <w:bCs/>
        </w:rPr>
        <w:t xml:space="preserve"> (</w:t>
      </w:r>
      <w:r w:rsidR="00F73719" w:rsidRPr="00F73719">
        <w:rPr>
          <w:b/>
          <w:bCs/>
        </w:rPr>
        <w:t>Merchandising Department, MUFE</w:t>
      </w:r>
      <w:r w:rsidR="00F73719">
        <w:rPr>
          <w:b/>
          <w:bCs/>
        </w:rPr>
        <w:t>)</w:t>
      </w:r>
      <w:r w:rsidR="00BF5A83">
        <w:rPr>
          <w:b/>
          <w:bCs/>
        </w:rPr>
        <w:br/>
      </w:r>
      <w:r>
        <w:rPr>
          <w:rFonts w:hint="eastAsia"/>
          <w:b/>
          <w:bCs/>
        </w:rPr>
        <w:t xml:space="preserve">* 특이사항: </w:t>
      </w:r>
      <w:r w:rsidRPr="009B67DD">
        <w:rPr>
          <w:rFonts w:hint="eastAsia"/>
          <w:b/>
          <w:bCs/>
          <w:highlight w:val="yellow"/>
        </w:rPr>
        <w:t>자사 화장품 할인, 명절 상여금, 여름 휴가비 별도</w:t>
      </w:r>
      <w:r w:rsidR="00D95F3A">
        <w:rPr>
          <w:rFonts w:hint="eastAsia"/>
          <w:b/>
          <w:bCs/>
          <w:highlight w:val="yellow"/>
        </w:rPr>
        <w:t>,</w:t>
      </w:r>
      <w:r w:rsidR="00D95F3A">
        <w:rPr>
          <w:b/>
          <w:bCs/>
          <w:highlight w:val="yellow"/>
        </w:rPr>
        <w:t xml:space="preserve"> </w:t>
      </w:r>
      <w:r w:rsidR="00D95F3A">
        <w:rPr>
          <w:rFonts w:hint="eastAsia"/>
          <w:b/>
          <w:bCs/>
          <w:highlight w:val="yellow"/>
        </w:rPr>
        <w:t>재택 근무 병행</w:t>
      </w:r>
      <w:r>
        <w:rPr>
          <w:rFonts w:hint="eastAsia"/>
          <w:b/>
          <w:bCs/>
        </w:rPr>
        <w:br/>
      </w:r>
      <w:bookmarkEnd w:id="0"/>
      <w:r>
        <w:rPr>
          <w:rFonts w:hint="eastAsia"/>
          <w:b/>
          <w:bCs/>
        </w:rPr>
        <w:br/>
        <w:t xml:space="preserve">[광화문역] </w:t>
      </w:r>
      <w:r w:rsidR="00D525C6">
        <w:rPr>
          <w:rFonts w:hint="eastAsia"/>
          <w:b/>
          <w:bCs/>
        </w:rPr>
        <w:t xml:space="preserve">유명 </w:t>
      </w:r>
      <w:proofErr w:type="spellStart"/>
      <w:r w:rsidR="00D525C6">
        <w:rPr>
          <w:rFonts w:hint="eastAsia"/>
          <w:b/>
          <w:bCs/>
        </w:rPr>
        <w:t>코스메틱</w:t>
      </w:r>
      <w:proofErr w:type="spellEnd"/>
      <w:r w:rsidR="00D525C6">
        <w:rPr>
          <w:rFonts w:hint="eastAsia"/>
          <w:b/>
          <w:bCs/>
        </w:rPr>
        <w:t xml:space="preserve"> 브랜</w:t>
      </w:r>
      <w:r w:rsidR="00C76E35">
        <w:rPr>
          <w:rFonts w:hint="eastAsia"/>
          <w:b/>
          <w:bCs/>
        </w:rPr>
        <w:t>드</w:t>
      </w:r>
      <w:r w:rsidR="00D95F3A">
        <w:rPr>
          <w:b/>
          <w:bCs/>
        </w:rPr>
        <w:t xml:space="preserve"> </w:t>
      </w:r>
      <w:r w:rsidR="00F73719" w:rsidRPr="00F73719">
        <w:rPr>
          <w:b/>
          <w:bCs/>
        </w:rPr>
        <w:t>VMD Admin</w:t>
      </w:r>
      <w:r w:rsidR="00F73719">
        <w:rPr>
          <w:b/>
          <w:bCs/>
        </w:rPr>
        <w:t xml:space="preserve"> </w:t>
      </w:r>
      <w:r>
        <w:rPr>
          <w:rFonts w:hint="eastAsia"/>
          <w:b/>
          <w:bCs/>
        </w:rPr>
        <w:t>채용</w:t>
      </w:r>
    </w:p>
    <w:p w14:paraId="38488E2C" w14:textId="0031CFEF" w:rsidR="007D54B9" w:rsidRPr="00DB6099" w:rsidRDefault="00DB6099" w:rsidP="007D54B9">
      <w:pPr>
        <w:spacing w:after="240"/>
        <w:rPr>
          <w:b/>
          <w:bCs/>
          <w:color w:val="464646"/>
        </w:rPr>
      </w:pPr>
      <w:bookmarkStart w:id="1" w:name="_Hlk111034792"/>
      <w:r w:rsidRPr="00DB6099">
        <w:rPr>
          <w:rFonts w:ascii="돋움" w:eastAsia="돋움" w:hAnsi="돋움"/>
          <w:b/>
          <w:bCs/>
          <w:noProof/>
          <w:color w:val="464646"/>
          <w:sz w:val="18"/>
          <w:szCs w:val="18"/>
        </w:rPr>
        <w:t>[</w:t>
      </w:r>
      <w:r w:rsidRPr="00DB6099">
        <w:rPr>
          <w:rFonts w:hint="eastAsia"/>
          <w:b/>
          <w:bCs/>
          <w:color w:val="333399"/>
          <w:u w:val="single"/>
        </w:rPr>
        <w:t>회사소개</w:t>
      </w:r>
      <w:r w:rsidRPr="00DB6099">
        <w:rPr>
          <w:b/>
          <w:bCs/>
          <w:color w:val="333399"/>
          <w:u w:val="single"/>
        </w:rPr>
        <w:t>]</w:t>
      </w:r>
    </w:p>
    <w:p w14:paraId="52830F77" w14:textId="31E38BE1" w:rsidR="007D54B9" w:rsidRPr="00A8452F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 xml:space="preserve">- </w:t>
      </w:r>
      <w:r w:rsidR="00A355CE" w:rsidRPr="00A355CE">
        <w:rPr>
          <w:rFonts w:ascii="맑은 고딕" w:eastAsia="맑은 고딕" w:hAnsi="맑은 고딕" w:hint="eastAsia"/>
          <w:sz w:val="20"/>
          <w:szCs w:val="20"/>
        </w:rPr>
        <w:t xml:space="preserve">광화문역에 위치한 글로벌 </w:t>
      </w:r>
      <w:proofErr w:type="spellStart"/>
      <w:r w:rsidR="00A355CE" w:rsidRPr="00A355CE">
        <w:rPr>
          <w:rFonts w:ascii="맑은 고딕" w:eastAsia="맑은 고딕" w:hAnsi="맑은 고딕" w:hint="eastAsia"/>
          <w:sz w:val="20"/>
          <w:szCs w:val="20"/>
        </w:rPr>
        <w:t>코스메틱</w:t>
      </w:r>
      <w:proofErr w:type="spellEnd"/>
      <w:r w:rsidR="00A355CE" w:rsidRPr="00A355CE">
        <w:rPr>
          <w:rFonts w:ascii="맑은 고딕" w:eastAsia="맑은 고딕" w:hAnsi="맑은 고딕" w:hint="eastAsia"/>
          <w:sz w:val="20"/>
          <w:szCs w:val="20"/>
        </w:rPr>
        <w:t xml:space="preserve"> 'L'사 (다수의 명품 브랜드 보유한 화장품 </w:t>
      </w:r>
      <w:proofErr w:type="spellStart"/>
      <w:r w:rsidR="00A355CE" w:rsidRPr="00A355CE">
        <w:rPr>
          <w:rFonts w:ascii="맑은 고딕" w:eastAsia="맑은 고딕" w:hAnsi="맑은 고딕" w:hint="eastAsia"/>
          <w:sz w:val="20"/>
          <w:szCs w:val="20"/>
        </w:rPr>
        <w:t>도매사</w:t>
      </w:r>
      <w:proofErr w:type="spellEnd"/>
      <w:r w:rsidR="00A355CE" w:rsidRPr="00A355CE">
        <w:rPr>
          <w:rFonts w:ascii="맑은 고딕" w:eastAsia="맑은 고딕" w:hAnsi="맑은 고딕" w:hint="eastAsia"/>
          <w:sz w:val="20"/>
          <w:szCs w:val="20"/>
        </w:rPr>
        <w:t>)</w:t>
      </w:r>
    </w:p>
    <w:p w14:paraId="08F52E23" w14:textId="77777777" w:rsidR="007D54B9" w:rsidRPr="00A8452F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>- 고객사의 요청으로, 서류 접수자에 한하여 기업명 공개하고 있습니다.</w:t>
      </w:r>
    </w:p>
    <w:p w14:paraId="40F7A964" w14:textId="3F41D93B" w:rsidR="007D54B9" w:rsidRPr="00270485" w:rsidRDefault="007D54B9" w:rsidP="00A8452F">
      <w:pPr>
        <w:pStyle w:val="a4"/>
        <w:spacing w:before="0" w:beforeAutospacing="0" w:after="75" w:afterAutospacing="0"/>
        <w:rPr>
          <w:rFonts w:ascii="맑은 고딕" w:eastAsia="맑은 고딕" w:hAnsi="맑은 고딕"/>
          <w:sz w:val="20"/>
          <w:szCs w:val="20"/>
        </w:rPr>
      </w:pPr>
      <w:r w:rsidRPr="00A8452F">
        <w:rPr>
          <w:rFonts w:ascii="맑은 고딕" w:eastAsia="맑은 고딕" w:hAnsi="맑은 고딕" w:hint="eastAsia"/>
          <w:sz w:val="20"/>
          <w:szCs w:val="20"/>
        </w:rPr>
        <w:t xml:space="preserve">- </w:t>
      </w:r>
      <w:proofErr w:type="spellStart"/>
      <w:r w:rsidR="00240D2D">
        <w:rPr>
          <w:rFonts w:ascii="맑은 고딕" w:eastAsia="맑은 고딕" w:hAnsi="맑은 고딕" w:hint="eastAsia"/>
          <w:sz w:val="20"/>
          <w:szCs w:val="20"/>
        </w:rPr>
        <w:t>코스메틱</w:t>
      </w:r>
      <w:proofErr w:type="spellEnd"/>
      <w:r w:rsidR="00240D2D">
        <w:rPr>
          <w:rFonts w:ascii="맑은 고딕" w:eastAsia="맑은 고딕" w:hAnsi="맑은 고딕" w:hint="eastAsia"/>
          <w:sz w:val="20"/>
          <w:szCs w:val="20"/>
        </w:rPr>
        <w:t xml:space="preserve"> 회사 관련 </w:t>
      </w:r>
      <w:r w:rsidRPr="00A8452F">
        <w:rPr>
          <w:rFonts w:ascii="맑은 고딕" w:eastAsia="맑은 고딕" w:hAnsi="맑은 고딕" w:hint="eastAsia"/>
          <w:sz w:val="20"/>
          <w:szCs w:val="20"/>
        </w:rPr>
        <w:t>Career를 쌓고 싶은 지원자에게 좋은 채용 건입니다.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br/>
      </w:r>
      <w:bookmarkStart w:id="2" w:name="_Hlk127365468"/>
      <w:r w:rsidR="008A2F03" w:rsidRPr="008A2F03">
        <w:rPr>
          <w:rFonts w:ascii="맑은 고딕" w:eastAsia="맑은 고딕" w:hAnsi="맑은 고딕"/>
          <w:b/>
          <w:bCs/>
          <w:color w:val="333399"/>
          <w:sz w:val="20"/>
          <w:szCs w:val="20"/>
          <w:u w:val="single"/>
        </w:rPr>
        <w:t>[</w:t>
      </w:r>
      <w:r w:rsidR="008A2F03"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t>모집 분야 및 업무 내용</w:t>
      </w:r>
      <w:r w:rsidR="008A2F03" w:rsidRPr="008A2F03">
        <w:rPr>
          <w:rFonts w:ascii="맑은 고딕" w:eastAsia="맑은 고딕" w:hAnsi="맑은 고딕"/>
          <w:b/>
          <w:bCs/>
          <w:color w:val="333399"/>
          <w:sz w:val="20"/>
          <w:szCs w:val="20"/>
          <w:u w:val="single"/>
        </w:rPr>
        <w:t>]</w:t>
      </w:r>
      <w:r w:rsidRPr="008A2F03">
        <w:rPr>
          <w:rFonts w:ascii="맑은 고딕" w:eastAsia="맑은 고딕" w:hAnsi="맑은 고딕" w:hint="eastAsia"/>
          <w:b/>
          <w:bCs/>
          <w:color w:val="333399"/>
          <w:sz w:val="20"/>
          <w:szCs w:val="20"/>
          <w:u w:val="single"/>
        </w:rPr>
        <w:br/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="00056106">
        <w:rPr>
          <w:rFonts w:ascii="맑은 고딕" w:eastAsia="맑은 고딕" w:hAnsi="맑은 고딕"/>
          <w:sz w:val="20"/>
          <w:szCs w:val="20"/>
        </w:rPr>
        <w:t>-</w:t>
      </w:r>
      <w:r w:rsidRPr="00056106">
        <w:rPr>
          <w:rFonts w:ascii="맑은 고딕" w:eastAsia="맑은 고딕" w:hAnsi="맑은 고딕" w:hint="eastAsia"/>
          <w:sz w:val="20"/>
          <w:szCs w:val="20"/>
        </w:rPr>
        <w:t>모집 분야: </w:t>
      </w:r>
      <w:r w:rsidR="00243C5F" w:rsidRPr="00243C5F">
        <w:rPr>
          <w:rFonts w:ascii="맑은 고딕" w:eastAsia="맑은 고딕" w:hAnsi="맑은 고딕"/>
          <w:sz w:val="20"/>
          <w:szCs w:val="20"/>
        </w:rPr>
        <w:t>VMD Admin</w:t>
      </w:r>
    </w:p>
    <w:p w14:paraId="74C431C6" w14:textId="7E967407" w:rsidR="00D95F3A" w:rsidRPr="001E79AF" w:rsidRDefault="007D54B9" w:rsidP="001E79AF">
      <w:pPr>
        <w:pStyle w:val="a4"/>
        <w:shd w:val="clear" w:color="auto" w:fill="FFFFFF"/>
        <w:spacing w:before="0" w:beforeAutospacing="0" w:after="75" w:afterAutospacing="0"/>
        <w:rPr>
          <w:rFonts w:ascii="맑은 고딕" w:eastAsia="맑은 고딕" w:hAnsi="맑은 고딕"/>
          <w:b/>
          <w:bCs/>
          <w:color w:val="000000"/>
          <w:sz w:val="20"/>
          <w:szCs w:val="20"/>
        </w:rPr>
      </w:pPr>
      <w:r>
        <w:rPr>
          <w:rFonts w:ascii="맑은 고딕" w:eastAsia="맑은 고딕" w:hAnsi="맑은 고딕" w:hint="eastAsia"/>
          <w:color w:val="464646"/>
          <w:sz w:val="20"/>
          <w:szCs w:val="20"/>
        </w:rPr>
        <w:t> </w:t>
      </w:r>
      <w:r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>담당 업무</w:t>
      </w:r>
      <w:r w:rsidR="00BA1FFC">
        <w:rPr>
          <w:rFonts w:ascii="맑은 고딕" w:eastAsia="맑은 고딕" w:hAnsi="맑은 고딕" w:hint="eastAsia"/>
          <w:b/>
          <w:bCs/>
          <w:color w:val="000000"/>
          <w:sz w:val="20"/>
          <w:szCs w:val="20"/>
        </w:rPr>
        <w:t xml:space="preserve"> </w:t>
      </w:r>
    </w:p>
    <w:p w14:paraId="71EAB584" w14:textId="77777777" w:rsidR="00F73719" w:rsidRDefault="00F73719" w:rsidP="00F73719">
      <w:pPr>
        <w:pStyle w:val="a5"/>
      </w:pPr>
      <w:r>
        <w:t>1. Launching campaign set-up</w:t>
      </w:r>
    </w:p>
    <w:p w14:paraId="54428A0E" w14:textId="77777777" w:rsidR="00F73719" w:rsidRDefault="00F73719" w:rsidP="00F73719">
      <w:pPr>
        <w:pStyle w:val="a5"/>
      </w:pPr>
      <w:r>
        <w:t xml:space="preserve">- Develop local visual data that based on HQ’s assets guideline </w:t>
      </w:r>
    </w:p>
    <w:p w14:paraId="17B713BB" w14:textId="77777777" w:rsidR="00F73719" w:rsidRDefault="00F73719" w:rsidP="00F73719">
      <w:pPr>
        <w:pStyle w:val="a5"/>
      </w:pPr>
      <w:r>
        <w:t>- Allocate and operation POS Materials for Launching through internal order system</w:t>
      </w:r>
    </w:p>
    <w:p w14:paraId="657C9BD6" w14:textId="77777777" w:rsidR="00F73719" w:rsidRDefault="00F73719" w:rsidP="00F73719">
      <w:pPr>
        <w:pStyle w:val="a5"/>
      </w:pPr>
      <w:r>
        <w:t>- Develop VMD and POSM design for Specialty channel applied local Marketing strategy</w:t>
      </w:r>
    </w:p>
    <w:p w14:paraId="24EA31FD" w14:textId="77777777" w:rsidR="00F73719" w:rsidRDefault="00F73719" w:rsidP="00F73719">
      <w:pPr>
        <w:pStyle w:val="a5"/>
      </w:pPr>
    </w:p>
    <w:p w14:paraId="478C80CA" w14:textId="3102CA0D" w:rsidR="00F73719" w:rsidRDefault="00F73719" w:rsidP="00F73719">
      <w:pPr>
        <w:pStyle w:val="a5"/>
      </w:pPr>
      <w:r>
        <w:t>2. Counter Construction &amp; Renewal</w:t>
      </w:r>
    </w:p>
    <w:p w14:paraId="7435A2F7" w14:textId="77777777" w:rsidR="00F73719" w:rsidRDefault="00F73719" w:rsidP="00F73719">
      <w:pPr>
        <w:pStyle w:val="a5"/>
      </w:pPr>
      <w:r>
        <w:t>- Set up &amp; check the soft merchandising part for renewal and opening POS for Open-serve channel</w:t>
      </w:r>
    </w:p>
    <w:p w14:paraId="48B9D8EA" w14:textId="77777777" w:rsidR="00F73719" w:rsidRDefault="00F73719" w:rsidP="00F73719">
      <w:pPr>
        <w:pStyle w:val="a5"/>
      </w:pPr>
      <w:r>
        <w:t>- Prepare Testers and VMD for renewal and opening POS</w:t>
      </w:r>
    </w:p>
    <w:p w14:paraId="1CC3542A" w14:textId="77777777" w:rsidR="00F73719" w:rsidRDefault="00F73719" w:rsidP="00F73719">
      <w:pPr>
        <w:pStyle w:val="a5"/>
      </w:pPr>
      <w:r>
        <w:t>- Develop local decoration VMD applied local sales &amp; marketing strategy</w:t>
      </w:r>
    </w:p>
    <w:p w14:paraId="0C8089DB" w14:textId="77777777" w:rsidR="00F73719" w:rsidRDefault="00F73719" w:rsidP="00F73719">
      <w:pPr>
        <w:pStyle w:val="a5"/>
      </w:pPr>
      <w:r>
        <w:t>- Communicate with local vendors for preparing opening</w:t>
      </w:r>
    </w:p>
    <w:p w14:paraId="45186C89" w14:textId="77777777" w:rsidR="00F73719" w:rsidRDefault="00F73719" w:rsidP="00F73719">
      <w:pPr>
        <w:pStyle w:val="a5"/>
      </w:pPr>
    </w:p>
    <w:p w14:paraId="55089A3C" w14:textId="77777777" w:rsidR="00F73719" w:rsidRDefault="00F73719" w:rsidP="00F73719">
      <w:pPr>
        <w:pStyle w:val="a5"/>
      </w:pPr>
      <w:r>
        <w:t xml:space="preserve">3. POS Maintenance </w:t>
      </w:r>
    </w:p>
    <w:p w14:paraId="4611E12A" w14:textId="5A52DAA2" w:rsidR="00F73719" w:rsidRDefault="00F73719" w:rsidP="00F73719">
      <w:pPr>
        <w:pStyle w:val="a5"/>
      </w:pPr>
      <w:r>
        <w:t>- Permanent POSM Maintenance for SNS channel</w:t>
      </w:r>
    </w:p>
    <w:p w14:paraId="36F7DB47" w14:textId="77777777" w:rsidR="00F73719" w:rsidRDefault="00F73719" w:rsidP="00F73719">
      <w:pPr>
        <w:pStyle w:val="a5"/>
      </w:pPr>
      <w:r>
        <w:t>- Launching POSM Maintenance for open-serve channel</w:t>
      </w:r>
    </w:p>
    <w:p w14:paraId="04FAFC74" w14:textId="6AFE189A" w:rsidR="008A2F03" w:rsidRPr="008A2F03" w:rsidRDefault="00F73719" w:rsidP="00F73719">
      <w:pPr>
        <w:pStyle w:val="a5"/>
      </w:pPr>
      <w:r>
        <w:t>- In-store lighting bulb Maintenance for Retail</w:t>
      </w:r>
      <w:bookmarkEnd w:id="1"/>
    </w:p>
    <w:p w14:paraId="44469E6F" w14:textId="794E47E8" w:rsidR="007D54B9" w:rsidRDefault="00DB6099" w:rsidP="007D54B9">
      <w:pPr>
        <w:spacing w:after="240"/>
        <w:rPr>
          <w:b/>
          <w:bCs/>
          <w:color w:val="333399"/>
          <w:u w:val="single"/>
        </w:rPr>
      </w:pPr>
      <w:r w:rsidRPr="008A2F03">
        <w:rPr>
          <w:b/>
          <w:bCs/>
          <w:color w:val="333399"/>
          <w:u w:val="single"/>
        </w:rPr>
        <w:lastRenderedPageBreak/>
        <w:t>[</w:t>
      </w:r>
      <w:r w:rsidRPr="008A2F03">
        <w:rPr>
          <w:rFonts w:hint="eastAsia"/>
          <w:b/>
          <w:bCs/>
          <w:color w:val="333399"/>
          <w:u w:val="single"/>
        </w:rPr>
        <w:t>자격요건</w:t>
      </w:r>
      <w:r w:rsidRPr="008A2F03">
        <w:rPr>
          <w:b/>
          <w:bCs/>
          <w:color w:val="333399"/>
          <w:u w:val="single"/>
        </w:rPr>
        <w:t>]</w:t>
      </w:r>
    </w:p>
    <w:p w14:paraId="48C566F1" w14:textId="181B7F6A" w:rsidR="00F73719" w:rsidRPr="00F73719" w:rsidRDefault="00F73719" w:rsidP="00F73719">
      <w:pPr>
        <w:pStyle w:val="a4"/>
        <w:numPr>
          <w:ilvl w:val="0"/>
          <w:numId w:val="10"/>
        </w:numPr>
        <w:spacing w:after="75"/>
        <w:jc w:val="both"/>
        <w:rPr>
          <w:rFonts w:ascii="맑은 고딕" w:eastAsia="맑은 고딕" w:hAnsi="맑은 고딕"/>
          <w:sz w:val="20"/>
          <w:szCs w:val="20"/>
        </w:rPr>
      </w:pPr>
      <w:r w:rsidRPr="00F73719">
        <w:rPr>
          <w:rFonts w:ascii="맑은 고딕" w:eastAsia="맑은 고딕" w:hAnsi="맑은 고딕"/>
          <w:sz w:val="20"/>
          <w:szCs w:val="20"/>
        </w:rPr>
        <w:t>Degree in Graphic or Product or Interior design</w:t>
      </w:r>
    </w:p>
    <w:p w14:paraId="03BC5EC7" w14:textId="63EF9BC6" w:rsidR="00F73719" w:rsidRPr="00F73719" w:rsidRDefault="00F73719" w:rsidP="00F73719">
      <w:pPr>
        <w:pStyle w:val="a4"/>
        <w:numPr>
          <w:ilvl w:val="0"/>
          <w:numId w:val="10"/>
        </w:numPr>
        <w:spacing w:after="75"/>
        <w:jc w:val="both"/>
        <w:rPr>
          <w:rFonts w:ascii="맑은 고딕" w:eastAsia="맑은 고딕" w:hAnsi="맑은 고딕"/>
          <w:sz w:val="20"/>
          <w:szCs w:val="20"/>
        </w:rPr>
      </w:pPr>
      <w:r w:rsidRPr="00F73719">
        <w:rPr>
          <w:rFonts w:ascii="맑은 고딕" w:eastAsia="맑은 고딕" w:hAnsi="맑은 고딕"/>
          <w:sz w:val="20"/>
          <w:szCs w:val="20"/>
        </w:rPr>
        <w:t>Good command of spoken and written English</w:t>
      </w:r>
    </w:p>
    <w:p w14:paraId="6C8C9955" w14:textId="7A37D7D6" w:rsidR="00F73719" w:rsidRPr="00F73719" w:rsidRDefault="00F73719" w:rsidP="00F73719">
      <w:pPr>
        <w:pStyle w:val="a4"/>
        <w:numPr>
          <w:ilvl w:val="0"/>
          <w:numId w:val="10"/>
        </w:numPr>
        <w:spacing w:after="75"/>
        <w:jc w:val="both"/>
        <w:rPr>
          <w:rFonts w:ascii="맑은 고딕" w:eastAsia="맑은 고딕" w:hAnsi="맑은 고딕"/>
          <w:sz w:val="20"/>
          <w:szCs w:val="20"/>
        </w:rPr>
      </w:pPr>
      <w:r w:rsidRPr="00F73719">
        <w:rPr>
          <w:rFonts w:ascii="맑은 고딕" w:eastAsia="맑은 고딕" w:hAnsi="맑은 고딕"/>
          <w:sz w:val="20"/>
          <w:szCs w:val="20"/>
        </w:rPr>
        <w:t>Ability to handle multiple tasks in a fast paced and changing environment</w:t>
      </w:r>
    </w:p>
    <w:p w14:paraId="7F1AE574" w14:textId="4B6035EF" w:rsidR="00D95F3A" w:rsidRPr="00D95F3A" w:rsidRDefault="00F73719" w:rsidP="00F73719">
      <w:pPr>
        <w:pStyle w:val="a4"/>
        <w:numPr>
          <w:ilvl w:val="0"/>
          <w:numId w:val="10"/>
        </w:numPr>
        <w:spacing w:before="0" w:beforeAutospacing="0" w:after="75" w:afterAutospacing="0"/>
        <w:jc w:val="both"/>
        <w:rPr>
          <w:rFonts w:ascii="맑은 고딕" w:eastAsia="맑은 고딕" w:hAnsi="맑은 고딕"/>
          <w:sz w:val="20"/>
          <w:szCs w:val="20"/>
          <w:lang w:val="en"/>
        </w:rPr>
      </w:pPr>
      <w:r w:rsidRPr="00F73719">
        <w:rPr>
          <w:rFonts w:ascii="맑은 고딕" w:eastAsia="맑은 고딕" w:hAnsi="맑은 고딕"/>
          <w:sz w:val="20"/>
          <w:szCs w:val="20"/>
        </w:rPr>
        <w:t xml:space="preserve">Must </w:t>
      </w:r>
      <w:proofErr w:type="spellStart"/>
      <w:r w:rsidRPr="00F73719">
        <w:rPr>
          <w:rFonts w:ascii="맑은 고딕" w:eastAsia="맑은 고딕" w:hAnsi="맑은 고딕"/>
          <w:sz w:val="20"/>
          <w:szCs w:val="20"/>
        </w:rPr>
        <w:t>posses</w:t>
      </w:r>
      <w:proofErr w:type="spellEnd"/>
      <w:r w:rsidRPr="00F73719">
        <w:rPr>
          <w:rFonts w:ascii="맑은 고딕" w:eastAsia="맑은 고딕" w:hAnsi="맑은 고딕"/>
          <w:sz w:val="20"/>
          <w:szCs w:val="20"/>
        </w:rPr>
        <w:t xml:space="preserve"> a strong initiative, drive and motivation to learn and grow</w:t>
      </w:r>
    </w:p>
    <w:p w14:paraId="21CF0FE8" w14:textId="52F24F6B" w:rsidR="004E3A91" w:rsidRDefault="004E3A91" w:rsidP="007D54B9">
      <w:pPr>
        <w:rPr>
          <w:rFonts w:ascii="돋움" w:eastAsia="돋움" w:hAnsi="돋움"/>
          <w:noProof/>
          <w:color w:val="464646"/>
          <w:sz w:val="18"/>
          <w:szCs w:val="18"/>
        </w:rPr>
      </w:pPr>
    </w:p>
    <w:p w14:paraId="2FDEA1EC" w14:textId="7AA8B8C6" w:rsidR="00F73719" w:rsidRDefault="00F73719" w:rsidP="00F73719">
      <w:pPr>
        <w:spacing w:after="240"/>
        <w:rPr>
          <w:b/>
          <w:bCs/>
          <w:color w:val="333399"/>
          <w:u w:val="single"/>
        </w:rPr>
      </w:pPr>
      <w:bookmarkStart w:id="3" w:name="_Hlk111034821"/>
      <w:r w:rsidRPr="008A2F03">
        <w:rPr>
          <w:b/>
          <w:bCs/>
          <w:color w:val="333399"/>
          <w:u w:val="single"/>
        </w:rPr>
        <w:t>[</w:t>
      </w:r>
      <w:r>
        <w:rPr>
          <w:rFonts w:hint="eastAsia"/>
          <w:b/>
          <w:bCs/>
          <w:color w:val="333399"/>
          <w:u w:val="single"/>
        </w:rPr>
        <w:t>우대사항</w:t>
      </w:r>
      <w:r w:rsidRPr="008A2F03">
        <w:rPr>
          <w:b/>
          <w:bCs/>
          <w:color w:val="333399"/>
          <w:u w:val="single"/>
        </w:rPr>
        <w:t>]</w:t>
      </w:r>
    </w:p>
    <w:p w14:paraId="755C7ED1" w14:textId="77777777" w:rsidR="00243C5F" w:rsidRPr="00F73719" w:rsidRDefault="00243C5F" w:rsidP="00243C5F">
      <w:pPr>
        <w:pStyle w:val="a4"/>
        <w:numPr>
          <w:ilvl w:val="0"/>
          <w:numId w:val="10"/>
        </w:numPr>
        <w:spacing w:after="75"/>
        <w:jc w:val="both"/>
        <w:rPr>
          <w:rFonts w:ascii="맑은 고딕" w:eastAsia="맑은 고딕" w:hAnsi="맑은 고딕"/>
          <w:sz w:val="20"/>
          <w:szCs w:val="20"/>
        </w:rPr>
      </w:pPr>
      <w:r w:rsidRPr="00F73719">
        <w:rPr>
          <w:rFonts w:ascii="맑은 고딕" w:eastAsia="맑은 고딕" w:hAnsi="맑은 고딕"/>
          <w:sz w:val="20"/>
          <w:szCs w:val="20"/>
        </w:rPr>
        <w:t>At least 1 years of VMD experience preferred</w:t>
      </w:r>
    </w:p>
    <w:p w14:paraId="35C583C2" w14:textId="2B9A180D" w:rsidR="00243C5F" w:rsidRPr="00243C5F" w:rsidRDefault="00243C5F" w:rsidP="00243C5F">
      <w:pPr>
        <w:pStyle w:val="a4"/>
        <w:numPr>
          <w:ilvl w:val="0"/>
          <w:numId w:val="10"/>
        </w:numPr>
        <w:spacing w:after="75"/>
        <w:jc w:val="both"/>
        <w:rPr>
          <w:rFonts w:ascii="맑은 고딕" w:eastAsia="맑은 고딕" w:hAnsi="맑은 고딕"/>
          <w:sz w:val="20"/>
          <w:szCs w:val="20"/>
        </w:rPr>
      </w:pPr>
      <w:r w:rsidRPr="00F73719">
        <w:rPr>
          <w:rFonts w:ascii="맑은 고딕" w:eastAsia="맑은 고딕" w:hAnsi="맑은 고딕"/>
          <w:sz w:val="20"/>
          <w:szCs w:val="20"/>
        </w:rPr>
        <w:t xml:space="preserve">Fluent in Photoshop, Adobe </w:t>
      </w:r>
      <w:proofErr w:type="spellStart"/>
      <w:r w:rsidRPr="00F73719">
        <w:rPr>
          <w:rFonts w:ascii="맑은 고딕" w:eastAsia="맑은 고딕" w:hAnsi="맑은 고딕"/>
          <w:sz w:val="20"/>
          <w:szCs w:val="20"/>
        </w:rPr>
        <w:t>Illustrato</w:t>
      </w:r>
      <w:proofErr w:type="spellEnd"/>
      <w:r w:rsidRPr="00F73719">
        <w:rPr>
          <w:rFonts w:ascii="맑은 고딕" w:eastAsia="맑은 고딕" w:hAnsi="맑은 고딕"/>
          <w:sz w:val="20"/>
          <w:szCs w:val="20"/>
        </w:rPr>
        <w:t xml:space="preserve"> and knowledge in </w:t>
      </w:r>
      <w:proofErr w:type="spellStart"/>
      <w:r w:rsidRPr="00F73719">
        <w:rPr>
          <w:rFonts w:ascii="맑은 고딕" w:eastAsia="맑은 고딕" w:hAnsi="맑은 고딕"/>
          <w:sz w:val="20"/>
          <w:szCs w:val="20"/>
        </w:rPr>
        <w:t>AutoCad</w:t>
      </w:r>
      <w:proofErr w:type="spellEnd"/>
      <w:r w:rsidRPr="00F73719">
        <w:rPr>
          <w:rFonts w:ascii="맑은 고딕" w:eastAsia="맑은 고딕" w:hAnsi="맑은 고딕"/>
          <w:sz w:val="20"/>
          <w:szCs w:val="20"/>
        </w:rPr>
        <w:t xml:space="preserve"> preferred</w:t>
      </w:r>
    </w:p>
    <w:p w14:paraId="168CBA95" w14:textId="77777777" w:rsidR="00F73719" w:rsidRDefault="00F73719" w:rsidP="007D54B9">
      <w:pPr>
        <w:rPr>
          <w:rFonts w:ascii="돋움" w:eastAsia="돋움" w:hAnsi="돋움"/>
          <w:noProof/>
          <w:color w:val="464646"/>
          <w:sz w:val="18"/>
          <w:szCs w:val="18"/>
        </w:rPr>
      </w:pPr>
    </w:p>
    <w:p w14:paraId="69164023" w14:textId="0AF1E474" w:rsidR="00FB3F30" w:rsidRDefault="008A2F03" w:rsidP="007D54B9">
      <w:pPr>
        <w:rPr>
          <w:rFonts w:ascii="돋움" w:eastAsia="돋움" w:hAnsi="돋움"/>
          <w:color w:val="000000"/>
          <w:sz w:val="18"/>
          <w:szCs w:val="18"/>
        </w:rPr>
      </w:pPr>
      <w:r>
        <w:rPr>
          <w:rFonts w:ascii="돋움" w:eastAsia="돋움" w:hAnsi="돋움"/>
          <w:noProof/>
          <w:color w:val="464646"/>
          <w:sz w:val="18"/>
          <w:szCs w:val="18"/>
        </w:rPr>
        <w:t>[</w:t>
      </w:r>
      <w:r w:rsidRPr="008A2F03">
        <w:rPr>
          <w:rFonts w:hint="eastAsia"/>
          <w:b/>
          <w:bCs/>
          <w:color w:val="333399"/>
          <w:u w:val="single"/>
        </w:rPr>
        <w:t>근무조건</w:t>
      </w:r>
      <w:r w:rsidRPr="008A2F03">
        <w:rPr>
          <w:b/>
          <w:bCs/>
          <w:color w:val="333399"/>
          <w:u w:val="single"/>
        </w:rPr>
        <w:t>]</w:t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  <w:r w:rsidR="007D54B9">
        <w:rPr>
          <w:rFonts w:ascii="돋움" w:eastAsia="돋움" w:hAnsi="돋움" w:hint="eastAsia"/>
          <w:color w:val="000000"/>
          <w:sz w:val="18"/>
          <w:szCs w:val="18"/>
        </w:rPr>
        <w:br/>
      </w:r>
      <w:r w:rsidR="007D54B9">
        <w:rPr>
          <w:rFonts w:hint="eastAsia"/>
        </w:rPr>
        <w:t xml:space="preserve">- </w:t>
      </w:r>
      <w:proofErr w:type="gramStart"/>
      <w:r w:rsidR="007D54B9">
        <w:rPr>
          <w:rFonts w:hint="eastAsia"/>
        </w:rPr>
        <w:t>급여조건 :</w:t>
      </w:r>
      <w:proofErr w:type="gramEnd"/>
      <w:r w:rsidR="007D54B9">
        <w:rPr>
          <w:rFonts w:hint="eastAsia"/>
        </w:rPr>
        <w:t xml:space="preserve"> 회사 내규에 따름 </w:t>
      </w:r>
      <w:r w:rsidR="007D54B9">
        <w:rPr>
          <w:rFonts w:hint="eastAsia"/>
        </w:rPr>
        <w:br/>
        <w:t xml:space="preserve">- 근무위치 : 서울 광화문역 부근 </w:t>
      </w:r>
      <w:r w:rsidR="007D54B9">
        <w:rPr>
          <w:rFonts w:hint="eastAsia"/>
        </w:rPr>
        <w:br/>
        <w:t>- 근무시간 : 주5일(월~금) 09:00 ~ 18:00</w:t>
      </w:r>
      <w:r w:rsidR="007D54B9">
        <w:rPr>
          <w:rFonts w:hint="eastAsia"/>
        </w:rPr>
        <w:br/>
        <w:t>- 복리후생 : 4대 보험,</w:t>
      </w:r>
      <w:r w:rsidR="00B43E9C">
        <w:t xml:space="preserve"> </w:t>
      </w:r>
      <w:r w:rsidR="007D54B9">
        <w:rPr>
          <w:rFonts w:hint="eastAsia"/>
        </w:rPr>
        <w:t>연차,</w:t>
      </w:r>
      <w:r w:rsidR="00B43E9C">
        <w:t xml:space="preserve"> </w:t>
      </w:r>
      <w:r w:rsidR="007D54B9">
        <w:rPr>
          <w:rFonts w:hint="eastAsia"/>
        </w:rPr>
        <w:t>생일/명절 선물, 경조 휴가/경조금, 우수근무자 포상 등 당사규정</w:t>
      </w:r>
      <w:r w:rsidR="007D54B9">
        <w:rPr>
          <w:rFonts w:hint="eastAsia"/>
        </w:rPr>
        <w:br/>
        <w:t xml:space="preserve">- 근무형태 : 파견계약직 </w:t>
      </w:r>
      <w:r w:rsidR="00D95F3A">
        <w:t>12</w:t>
      </w:r>
      <w:r w:rsidR="00D95F3A">
        <w:rPr>
          <w:rFonts w:hint="eastAsia"/>
        </w:rPr>
        <w:t>개월</w:t>
      </w:r>
    </w:p>
    <w:p w14:paraId="6F4C0807" w14:textId="5FE180C7" w:rsidR="0042606C" w:rsidRDefault="007D54B9" w:rsidP="007D54B9">
      <w:r>
        <w:rPr>
          <w:rFonts w:ascii="돋움" w:eastAsia="돋움" w:hAnsi="돋움" w:hint="eastAsia"/>
          <w:color w:val="000000"/>
          <w:sz w:val="18"/>
          <w:szCs w:val="18"/>
        </w:rPr>
        <w:br/>
      </w:r>
      <w:r w:rsidR="008A2F03" w:rsidRPr="008A2F03">
        <w:rPr>
          <w:b/>
          <w:bCs/>
          <w:color w:val="333399"/>
          <w:u w:val="single"/>
        </w:rPr>
        <w:t>[</w:t>
      </w:r>
      <w:r w:rsidR="008A2F03" w:rsidRPr="008A2F03">
        <w:rPr>
          <w:rFonts w:hint="eastAsia"/>
          <w:b/>
          <w:bCs/>
          <w:color w:val="333399"/>
          <w:u w:val="single"/>
        </w:rPr>
        <w:t>전형 절차</w:t>
      </w:r>
      <w:r w:rsidR="008A2F03" w:rsidRPr="008A2F03">
        <w:rPr>
          <w:b/>
          <w:bCs/>
          <w:color w:val="333399"/>
          <w:u w:val="single"/>
        </w:rPr>
        <w:t>]</w:t>
      </w:r>
      <w:r>
        <w:rPr>
          <w:rFonts w:ascii="돋움" w:eastAsia="돋움" w:hAnsi="돋움" w:hint="eastAsia"/>
          <w:color w:val="000000"/>
          <w:sz w:val="18"/>
          <w:szCs w:val="18"/>
        </w:rPr>
        <w:br/>
      </w:r>
      <w:r>
        <w:rPr>
          <w:rFonts w:hint="eastAsia"/>
        </w:rPr>
        <w:t>- 1차 서류 전형</w:t>
      </w:r>
      <w:r>
        <w:rPr>
          <w:rFonts w:hint="eastAsia"/>
        </w:rPr>
        <w:br/>
        <w:t>- 2차 면접</w:t>
      </w:r>
    </w:p>
    <w:p w14:paraId="736266F2" w14:textId="15A7637F" w:rsidR="00370B73" w:rsidRDefault="00370B73" w:rsidP="007D54B9"/>
    <w:p w14:paraId="51A0BE60" w14:textId="77777777" w:rsidR="00FB3F30" w:rsidRDefault="00FB3F30" w:rsidP="007D54B9"/>
    <w:p w14:paraId="4001FA8F" w14:textId="1C890718" w:rsidR="00370B73" w:rsidRPr="002B1DC6" w:rsidRDefault="00370B73" w:rsidP="00370B73">
      <w:pPr>
        <w:shd w:val="clear" w:color="auto" w:fill="FFFFFF"/>
        <w:wordWrap/>
        <w:autoSpaceDE/>
        <w:autoSpaceDN/>
        <w:jc w:val="left"/>
      </w:pPr>
      <w:r w:rsidRPr="00370B73">
        <w:rPr>
          <w:rFonts w:hint="eastAsia"/>
          <w:b/>
          <w:bCs/>
          <w:color w:val="333399"/>
          <w:u w:val="single"/>
        </w:rPr>
        <w:t>[지원방법]</w:t>
      </w:r>
      <w:r w:rsidRPr="002B1DC6">
        <w:rPr>
          <w:rFonts w:hint="eastAsia"/>
        </w:rPr>
        <w:br/>
        <w:t>- </w:t>
      </w:r>
      <w:r w:rsidR="00243C5F">
        <w:rPr>
          <w:rFonts w:hint="eastAsia"/>
        </w:rPr>
        <w:t>홈페이지</w:t>
      </w:r>
      <w:r w:rsidRPr="002B1DC6">
        <w:rPr>
          <w:rFonts w:hint="eastAsia"/>
        </w:rPr>
        <w:t xml:space="preserve"> 지원</w:t>
      </w:r>
      <w:r w:rsidR="00243C5F" w:rsidRPr="002B1DC6">
        <w:rPr>
          <w:rFonts w:hint="eastAsia"/>
        </w:rPr>
        <w:t xml:space="preserve"> </w:t>
      </w:r>
      <w:r w:rsidRPr="002B1DC6">
        <w:rPr>
          <w:rFonts w:hint="eastAsia"/>
        </w:rPr>
        <w:br/>
        <w:t>- 제출서류: 국문 이력서 및 자기소개서 (</w:t>
      </w:r>
      <w:r w:rsidRPr="004553D8">
        <w:rPr>
          <w:rFonts w:hint="eastAsia"/>
          <w:highlight w:val="yellow"/>
        </w:rPr>
        <w:t>MS Word 양식</w:t>
      </w:r>
      <w:r w:rsidRPr="002B1DC6">
        <w:rPr>
          <w:rFonts w:hint="eastAsia"/>
        </w:rPr>
        <w:t>)</w:t>
      </w:r>
      <w:r w:rsidRPr="002B1DC6">
        <w:rPr>
          <w:rFonts w:hint="eastAsia"/>
        </w:rPr>
        <w:br/>
        <w:t>- 담당자: </w:t>
      </w:r>
      <w:proofErr w:type="spellStart"/>
      <w:r>
        <w:rPr>
          <w:rFonts w:hint="eastAsia"/>
        </w:rPr>
        <w:t>곽나현</w:t>
      </w:r>
      <w:proofErr w:type="spellEnd"/>
      <w:r w:rsidRPr="002B1DC6">
        <w:rPr>
          <w:rFonts w:hint="eastAsia"/>
        </w:rPr>
        <w:t>, 02-</w:t>
      </w:r>
      <w:r>
        <w:t>2051-6676</w:t>
      </w:r>
    </w:p>
    <w:bookmarkEnd w:id="2"/>
    <w:bookmarkEnd w:id="3"/>
    <w:p w14:paraId="26F622EE" w14:textId="77777777" w:rsidR="00370B73" w:rsidRPr="002B1DC6" w:rsidRDefault="00370B73" w:rsidP="00370B73"/>
    <w:p w14:paraId="20678FBD" w14:textId="77777777" w:rsidR="00370B73" w:rsidRPr="00370B73" w:rsidRDefault="00370B73" w:rsidP="007D54B9"/>
    <w:sectPr w:rsidR="00370B73" w:rsidRPr="00370B73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4CB7D" w14:textId="77777777" w:rsidR="00DB6B2B" w:rsidRDefault="00DB6B2B" w:rsidP="00DB6B2B">
      <w:r>
        <w:separator/>
      </w:r>
    </w:p>
  </w:endnote>
  <w:endnote w:type="continuationSeparator" w:id="0">
    <w:p w14:paraId="3CF62DE2" w14:textId="77777777" w:rsidR="00DB6B2B" w:rsidRDefault="00DB6B2B" w:rsidP="00DB6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1F3A1" w14:textId="77777777" w:rsidR="00DB6B2B" w:rsidRDefault="00DB6B2B" w:rsidP="00DB6B2B">
      <w:r>
        <w:separator/>
      </w:r>
    </w:p>
  </w:footnote>
  <w:footnote w:type="continuationSeparator" w:id="0">
    <w:p w14:paraId="6DEE01CC" w14:textId="77777777" w:rsidR="00DB6B2B" w:rsidRDefault="00DB6B2B" w:rsidP="00DB6B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41430"/>
    <w:multiLevelType w:val="hybridMultilevel"/>
    <w:tmpl w:val="317E3E3C"/>
    <w:lvl w:ilvl="0" w:tplc="0C090005">
      <w:start w:val="1"/>
      <w:numFmt w:val="bullet"/>
      <w:lvlText w:val="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" w15:restartNumberingAfterBreak="0">
    <w:nsid w:val="14C043C6"/>
    <w:multiLevelType w:val="hybridMultilevel"/>
    <w:tmpl w:val="171CD34C"/>
    <w:lvl w:ilvl="0" w:tplc="0C86C85A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3913B4"/>
    <w:multiLevelType w:val="hybridMultilevel"/>
    <w:tmpl w:val="3E98AC24"/>
    <w:lvl w:ilvl="0" w:tplc="0409000F">
      <w:start w:val="1"/>
      <w:numFmt w:val="decimal"/>
      <w:lvlText w:val="%1."/>
      <w:lvlJc w:val="left"/>
      <w:pPr>
        <w:ind w:left="800" w:hanging="400"/>
      </w:pPr>
      <w:rPr>
        <w:rFonts w:hint="default"/>
      </w:rPr>
    </w:lvl>
    <w:lvl w:ilvl="1" w:tplc="FFFFFFFF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22D45986"/>
    <w:multiLevelType w:val="singleLevel"/>
    <w:tmpl w:val="B7E6865C"/>
    <w:lvl w:ilvl="0">
      <w:numFmt w:val="bullet"/>
      <w:lvlText w:val="-"/>
      <w:lvlJc w:val="left"/>
      <w:pPr>
        <w:tabs>
          <w:tab w:val="num" w:pos="473"/>
        </w:tabs>
        <w:ind w:left="360" w:hanging="247"/>
      </w:pPr>
      <w:rPr>
        <w:rFonts w:hint="default"/>
      </w:rPr>
    </w:lvl>
  </w:abstractNum>
  <w:abstractNum w:abstractNumId="4" w15:restartNumberingAfterBreak="0">
    <w:nsid w:val="309177AE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4AB845FC"/>
    <w:multiLevelType w:val="hybridMultilevel"/>
    <w:tmpl w:val="6D9696BA"/>
    <w:lvl w:ilvl="0" w:tplc="38D0FB7C">
      <w:start w:val="11"/>
      <w:numFmt w:val="bullet"/>
      <w:lvlText w:val="-"/>
      <w:lvlJc w:val="left"/>
      <w:pPr>
        <w:ind w:left="720" w:hanging="360"/>
      </w:pPr>
      <w:rPr>
        <w:rFonts w:ascii="맑은 고딕" w:eastAsia="맑은 고딕" w:hAnsi="맑은 고딕" w:cs="Arial" w:hint="eastAsia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520BFF"/>
    <w:multiLevelType w:val="hybridMultilevel"/>
    <w:tmpl w:val="AB00A48C"/>
    <w:lvl w:ilvl="0" w:tplc="3F249996">
      <w:start w:val="1"/>
      <w:numFmt w:val="bullet"/>
      <w:lvlText w:val=""/>
      <w:lvlJc w:val="left"/>
      <w:pPr>
        <w:ind w:left="800" w:hanging="40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54854834"/>
    <w:multiLevelType w:val="hybridMultilevel"/>
    <w:tmpl w:val="CBBA29D2"/>
    <w:lvl w:ilvl="0" w:tplc="3C48EF6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780451"/>
    <w:multiLevelType w:val="singleLevel"/>
    <w:tmpl w:val="0C86C85A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7A8F1100"/>
    <w:multiLevelType w:val="hybridMultilevel"/>
    <w:tmpl w:val="D5FCE164"/>
    <w:lvl w:ilvl="0" w:tplc="0C86C85A">
      <w:start w:val="3"/>
      <w:numFmt w:val="bullet"/>
      <w:lvlText w:val="-"/>
      <w:lvlJc w:val="left"/>
      <w:pPr>
        <w:ind w:left="880" w:hanging="44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 w15:restartNumberingAfterBreak="0">
    <w:nsid w:val="7AAB476C"/>
    <w:multiLevelType w:val="hybridMultilevel"/>
    <w:tmpl w:val="AF8E6EEE"/>
    <w:lvl w:ilvl="0" w:tplc="5FB621C4">
      <w:numFmt w:val="bullet"/>
      <w:lvlText w:val="-"/>
      <w:lvlJc w:val="left"/>
      <w:pPr>
        <w:ind w:left="1235" w:hanging="795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82482019">
    <w:abstractNumId w:val="4"/>
  </w:num>
  <w:num w:numId="2" w16cid:durableId="1888488133">
    <w:abstractNumId w:val="8"/>
  </w:num>
  <w:num w:numId="3" w16cid:durableId="1686008010">
    <w:abstractNumId w:val="0"/>
  </w:num>
  <w:num w:numId="4" w16cid:durableId="2054042140">
    <w:abstractNumId w:val="1"/>
  </w:num>
  <w:num w:numId="5" w16cid:durableId="1990819327">
    <w:abstractNumId w:val="3"/>
  </w:num>
  <w:num w:numId="6" w16cid:durableId="364870998">
    <w:abstractNumId w:val="7"/>
  </w:num>
  <w:num w:numId="7" w16cid:durableId="1081870132">
    <w:abstractNumId w:val="5"/>
  </w:num>
  <w:num w:numId="8" w16cid:durableId="1656110778">
    <w:abstractNumId w:val="6"/>
  </w:num>
  <w:num w:numId="9" w16cid:durableId="646517159">
    <w:abstractNumId w:val="2"/>
  </w:num>
  <w:num w:numId="10" w16cid:durableId="598948887">
    <w:abstractNumId w:val="9"/>
  </w:num>
  <w:num w:numId="11" w16cid:durableId="653437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4B9"/>
    <w:rsid w:val="00056106"/>
    <w:rsid w:val="000665D2"/>
    <w:rsid w:val="00091EE0"/>
    <w:rsid w:val="000E23E0"/>
    <w:rsid w:val="000F370B"/>
    <w:rsid w:val="0010082E"/>
    <w:rsid w:val="001E79AF"/>
    <w:rsid w:val="002054C3"/>
    <w:rsid w:val="00207ABB"/>
    <w:rsid w:val="00240D2D"/>
    <w:rsid w:val="00243C5F"/>
    <w:rsid w:val="00270485"/>
    <w:rsid w:val="0036369D"/>
    <w:rsid w:val="00370B73"/>
    <w:rsid w:val="00385864"/>
    <w:rsid w:val="003A2B36"/>
    <w:rsid w:val="0042606C"/>
    <w:rsid w:val="004553D8"/>
    <w:rsid w:val="0046435D"/>
    <w:rsid w:val="004E3A91"/>
    <w:rsid w:val="006538B0"/>
    <w:rsid w:val="006D40A5"/>
    <w:rsid w:val="00732157"/>
    <w:rsid w:val="0074736B"/>
    <w:rsid w:val="007B5AC0"/>
    <w:rsid w:val="007C4230"/>
    <w:rsid w:val="007D54B9"/>
    <w:rsid w:val="007F1137"/>
    <w:rsid w:val="00830A4A"/>
    <w:rsid w:val="008368C7"/>
    <w:rsid w:val="008837CA"/>
    <w:rsid w:val="008A2F03"/>
    <w:rsid w:val="008C4E08"/>
    <w:rsid w:val="009B67DD"/>
    <w:rsid w:val="009E0CD0"/>
    <w:rsid w:val="00A355CE"/>
    <w:rsid w:val="00A8452F"/>
    <w:rsid w:val="00A909FC"/>
    <w:rsid w:val="00AA73DC"/>
    <w:rsid w:val="00B43E9C"/>
    <w:rsid w:val="00BA1FFC"/>
    <w:rsid w:val="00BF5A83"/>
    <w:rsid w:val="00C071E1"/>
    <w:rsid w:val="00C76E35"/>
    <w:rsid w:val="00C97846"/>
    <w:rsid w:val="00CC04AF"/>
    <w:rsid w:val="00D0479B"/>
    <w:rsid w:val="00D30058"/>
    <w:rsid w:val="00D47C1B"/>
    <w:rsid w:val="00D525C6"/>
    <w:rsid w:val="00D95F3A"/>
    <w:rsid w:val="00DB6099"/>
    <w:rsid w:val="00DB6B2B"/>
    <w:rsid w:val="00DC539E"/>
    <w:rsid w:val="00F101D9"/>
    <w:rsid w:val="00F47F68"/>
    <w:rsid w:val="00F73719"/>
    <w:rsid w:val="00FB3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2698C58"/>
  <w15:chartTrackingRefBased/>
  <w15:docId w15:val="{1B5B978C-07C0-4CD3-A04E-E8B0D29E4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4B9"/>
    <w:pPr>
      <w:wordWrap w:val="0"/>
      <w:autoSpaceDE w:val="0"/>
      <w:autoSpaceDN w:val="0"/>
      <w:spacing w:after="0" w:line="240" w:lineRule="auto"/>
    </w:pPr>
    <w:rPr>
      <w:rFonts w:ascii="맑은 고딕" w:eastAsia="맑은 고딕" w:hAnsi="맑은 고딕" w:cs="굴림"/>
      <w:kern w:val="0"/>
      <w:szCs w:val="20"/>
    </w:rPr>
  </w:style>
  <w:style w:type="paragraph" w:styleId="1">
    <w:name w:val="heading 1"/>
    <w:basedOn w:val="a"/>
    <w:next w:val="a"/>
    <w:link w:val="1Char"/>
    <w:qFormat/>
    <w:rsid w:val="00D95F3A"/>
    <w:pPr>
      <w:keepNext/>
      <w:wordWrap/>
      <w:autoSpaceDE/>
      <w:autoSpaceDN/>
      <w:jc w:val="left"/>
      <w:outlineLvl w:val="0"/>
    </w:pPr>
    <w:rPr>
      <w:rFonts w:ascii="Times New Roman" w:eastAsia="바탕" w:hAnsi="Times New Roman" w:cs="Times New Roman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54B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54B9"/>
    <w:pPr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/>
      <w:sz w:val="24"/>
      <w:szCs w:val="24"/>
    </w:rPr>
  </w:style>
  <w:style w:type="paragraph" w:styleId="a5">
    <w:name w:val="List Paragraph"/>
    <w:basedOn w:val="a"/>
    <w:uiPriority w:val="34"/>
    <w:qFormat/>
    <w:rsid w:val="007D54B9"/>
    <w:pPr>
      <w:ind w:leftChars="400" w:left="800"/>
    </w:pPr>
  </w:style>
  <w:style w:type="paragraph" w:styleId="a6">
    <w:name w:val="header"/>
    <w:basedOn w:val="a"/>
    <w:link w:val="Char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paragraph" w:styleId="a7">
    <w:name w:val="footer"/>
    <w:basedOn w:val="a"/>
    <w:link w:val="Char0"/>
    <w:uiPriority w:val="99"/>
    <w:unhideWhenUsed/>
    <w:rsid w:val="00DB6B2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DB6B2B"/>
    <w:rPr>
      <w:rFonts w:ascii="맑은 고딕" w:eastAsia="맑은 고딕" w:hAnsi="맑은 고딕" w:cs="굴림"/>
      <w:kern w:val="0"/>
      <w:szCs w:val="20"/>
    </w:rPr>
  </w:style>
  <w:style w:type="character" w:customStyle="1" w:styleId="1Char">
    <w:name w:val="제목 1 Char"/>
    <w:basedOn w:val="a0"/>
    <w:link w:val="1"/>
    <w:rsid w:val="00D95F3A"/>
    <w:rPr>
      <w:rFonts w:ascii="Times New Roman" w:eastAsia="바탕" w:hAnsi="Times New Roman" w:cs="Times New Roman"/>
      <w:kern w:val="0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8491A.7361665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vmh.com/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297</Words>
  <Characters>1699</Characters>
  <Application>Microsoft Office Word</Application>
  <DocSecurity>4</DocSecurity>
  <Lines>14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Kwak, Lily</dc:creator>
  <cp:keywords/>
  <dc:description/>
  <cp:lastModifiedBy>Kwak, Lily</cp:lastModifiedBy>
  <cp:revision>2</cp:revision>
  <dcterms:created xsi:type="dcterms:W3CDTF">2023-04-07T05:22:00Z</dcterms:created>
  <dcterms:modified xsi:type="dcterms:W3CDTF">2023-04-07T05:22:00Z</dcterms:modified>
</cp:coreProperties>
</file>