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39" w:rsidRPr="00946053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b/>
          <w:kern w:val="0"/>
          <w:sz w:val="28"/>
          <w:szCs w:val="24"/>
        </w:rPr>
      </w:pPr>
      <w:bookmarkStart w:id="0" w:name="_GoBack"/>
      <w:bookmarkEnd w:id="0"/>
      <w:r w:rsidRPr="00946053">
        <w:rPr>
          <w:rFonts w:ascii="굴림" w:eastAsia="굴림" w:hAnsi="굴림" w:cs="굴림"/>
          <w:b/>
          <w:bCs/>
          <w:kern w:val="0"/>
          <w:sz w:val="32"/>
          <w:szCs w:val="28"/>
        </w:rPr>
        <w:t xml:space="preserve">2024년 </w:t>
      </w:r>
      <w:r w:rsidR="00EC7077" w:rsidRPr="00946053">
        <w:rPr>
          <w:rFonts w:ascii="굴림" w:eastAsia="굴림" w:hAnsi="굴림" w:cs="굴림" w:hint="eastAsia"/>
          <w:b/>
          <w:bCs/>
          <w:kern w:val="0"/>
          <w:sz w:val="32"/>
          <w:szCs w:val="28"/>
        </w:rPr>
        <w:t>금호익스프레스</w:t>
      </w:r>
      <w:r w:rsidR="00266B38">
        <w:rPr>
          <w:rFonts w:ascii="굴림" w:eastAsia="굴림" w:hAnsi="굴림" w:cs="굴림" w:hint="eastAsia"/>
          <w:b/>
          <w:bCs/>
          <w:kern w:val="0"/>
          <w:sz w:val="32"/>
          <w:szCs w:val="28"/>
        </w:rPr>
        <w:t>(금호고속)</w:t>
      </w:r>
      <w:r w:rsidR="00266B38">
        <w:rPr>
          <w:rFonts w:ascii="굴림" w:eastAsia="굴림" w:hAnsi="굴림" w:cs="굴림"/>
          <w:b/>
          <w:bCs/>
          <w:kern w:val="0"/>
          <w:sz w:val="32"/>
          <w:szCs w:val="28"/>
        </w:rPr>
        <w:t xml:space="preserve"> </w:t>
      </w:r>
      <w:r w:rsidR="00266B38">
        <w:rPr>
          <w:rFonts w:ascii="굴림" w:eastAsia="굴림" w:hAnsi="굴림" w:cs="굴림" w:hint="eastAsia"/>
          <w:b/>
          <w:bCs/>
          <w:kern w:val="0"/>
          <w:sz w:val="32"/>
          <w:szCs w:val="28"/>
        </w:rPr>
        <w:t>사무</w:t>
      </w:r>
      <w:r w:rsidR="00BB7BC6" w:rsidRPr="00946053">
        <w:rPr>
          <w:rFonts w:ascii="굴림" w:eastAsia="굴림" w:hAnsi="굴림" w:cs="굴림" w:hint="eastAsia"/>
          <w:b/>
          <w:bCs/>
          <w:kern w:val="0"/>
          <w:sz w:val="32"/>
          <w:szCs w:val="28"/>
        </w:rPr>
        <w:t>직</w:t>
      </w:r>
      <w:r w:rsidR="00EC7077" w:rsidRPr="00946053">
        <w:rPr>
          <w:rFonts w:ascii="굴림" w:eastAsia="굴림" w:hAnsi="굴림" w:cs="굴림" w:hint="eastAsia"/>
          <w:b/>
          <w:bCs/>
          <w:kern w:val="0"/>
          <w:sz w:val="32"/>
          <w:szCs w:val="28"/>
        </w:rPr>
        <w:t xml:space="preserve"> 채용</w:t>
      </w:r>
    </w:p>
    <w:p w:rsidR="00856D39" w:rsidRPr="00266B38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56D39" w:rsidRPr="00856D39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56D39">
        <w:rPr>
          <w:rFonts w:ascii="굴림" w:eastAsia="굴림" w:hAnsi="굴림" w:cs="굴림"/>
          <w:b/>
          <w:bCs/>
          <w:kern w:val="0"/>
          <w:szCs w:val="20"/>
        </w:rPr>
        <w:t>1. 모집요강</w:t>
      </w: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572"/>
        <w:gridCol w:w="875"/>
        <w:gridCol w:w="3900"/>
        <w:gridCol w:w="3706"/>
      </w:tblGrid>
      <w:tr w:rsidR="00856D39" w:rsidRPr="00856D39" w:rsidTr="00856D39">
        <w:trPr>
          <w:trHeight w:val="435"/>
          <w:tblCellSpacing w:w="0" w:type="dxa"/>
        </w:trPr>
        <w:tc>
          <w:tcPr>
            <w:tcW w:w="1153" w:type="dxa"/>
            <w:tcBorders>
              <w:top w:val="single" w:sz="6" w:space="0" w:color="466997"/>
              <w:bottom w:val="single" w:sz="6" w:space="0" w:color="466997"/>
            </w:tcBorders>
            <w:shd w:val="clear" w:color="auto" w:fill="6284AB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856D39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FFFFFF"/>
                <w:kern w:val="0"/>
                <w:sz w:val="18"/>
                <w:szCs w:val="24"/>
              </w:rPr>
            </w:pPr>
            <w:r w:rsidRPr="00856D39">
              <w:rPr>
                <w:rFonts w:ascii="굴림" w:eastAsia="굴림" w:hAnsi="굴림" w:cs="굴림"/>
                <w:color w:val="FFFFFF"/>
                <w:kern w:val="0"/>
                <w:sz w:val="18"/>
                <w:szCs w:val="20"/>
              </w:rPr>
              <w:t>직무</w:t>
            </w:r>
          </w:p>
        </w:tc>
        <w:tc>
          <w:tcPr>
            <w:tcW w:w="572" w:type="dxa"/>
            <w:tcBorders>
              <w:top w:val="single" w:sz="6" w:space="0" w:color="466997"/>
              <w:bottom w:val="single" w:sz="6" w:space="0" w:color="466997"/>
            </w:tcBorders>
            <w:shd w:val="clear" w:color="auto" w:fill="6284AB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856D39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FFFFFF"/>
                <w:kern w:val="0"/>
                <w:sz w:val="18"/>
                <w:szCs w:val="24"/>
              </w:rPr>
            </w:pPr>
            <w:r w:rsidRPr="00856D39">
              <w:rPr>
                <w:rFonts w:ascii="굴림" w:eastAsia="굴림" w:hAnsi="굴림" w:cs="굴림"/>
                <w:color w:val="FFFFFF"/>
                <w:kern w:val="0"/>
                <w:sz w:val="18"/>
                <w:szCs w:val="20"/>
              </w:rPr>
              <w:t>인원 </w:t>
            </w:r>
          </w:p>
        </w:tc>
        <w:tc>
          <w:tcPr>
            <w:tcW w:w="875" w:type="dxa"/>
            <w:tcBorders>
              <w:top w:val="single" w:sz="6" w:space="0" w:color="466997"/>
              <w:bottom w:val="single" w:sz="6" w:space="0" w:color="466997"/>
            </w:tcBorders>
            <w:shd w:val="clear" w:color="auto" w:fill="6284AB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856D39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FFFFFF"/>
                <w:kern w:val="0"/>
                <w:sz w:val="18"/>
                <w:szCs w:val="24"/>
              </w:rPr>
            </w:pPr>
            <w:r w:rsidRPr="00856D39">
              <w:rPr>
                <w:rFonts w:ascii="굴림" w:eastAsia="굴림" w:hAnsi="굴림" w:cs="굴림"/>
                <w:color w:val="FFFFFF"/>
                <w:kern w:val="0"/>
                <w:sz w:val="18"/>
                <w:szCs w:val="20"/>
              </w:rPr>
              <w:t>근무지역 </w:t>
            </w:r>
          </w:p>
        </w:tc>
        <w:tc>
          <w:tcPr>
            <w:tcW w:w="3900" w:type="dxa"/>
            <w:tcBorders>
              <w:top w:val="single" w:sz="6" w:space="0" w:color="466997"/>
              <w:bottom w:val="single" w:sz="6" w:space="0" w:color="466997"/>
            </w:tcBorders>
            <w:shd w:val="clear" w:color="auto" w:fill="6284AB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856D39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FFFFFF"/>
                <w:kern w:val="0"/>
                <w:sz w:val="18"/>
                <w:szCs w:val="24"/>
              </w:rPr>
            </w:pPr>
            <w:r w:rsidRPr="00856D39">
              <w:rPr>
                <w:rFonts w:ascii="굴림" w:eastAsia="굴림" w:hAnsi="굴림" w:cs="굴림"/>
                <w:color w:val="FFFFFF"/>
                <w:kern w:val="0"/>
                <w:sz w:val="18"/>
                <w:szCs w:val="20"/>
              </w:rPr>
              <w:t>업무내용 </w:t>
            </w:r>
          </w:p>
        </w:tc>
        <w:tc>
          <w:tcPr>
            <w:tcW w:w="3706" w:type="dxa"/>
            <w:tcBorders>
              <w:top w:val="single" w:sz="6" w:space="0" w:color="466997"/>
              <w:bottom w:val="single" w:sz="6" w:space="0" w:color="466997"/>
            </w:tcBorders>
            <w:shd w:val="clear" w:color="auto" w:fill="6284AB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856D39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FFFFFF"/>
                <w:kern w:val="0"/>
                <w:sz w:val="18"/>
                <w:szCs w:val="24"/>
              </w:rPr>
            </w:pPr>
            <w:r w:rsidRPr="00856D39">
              <w:rPr>
                <w:rFonts w:ascii="굴림" w:eastAsia="굴림" w:hAnsi="굴림" w:cs="굴림"/>
                <w:color w:val="FFFFFF"/>
                <w:kern w:val="0"/>
                <w:sz w:val="18"/>
                <w:szCs w:val="20"/>
              </w:rPr>
              <w:t>자격요건 </w:t>
            </w:r>
          </w:p>
        </w:tc>
      </w:tr>
      <w:tr w:rsidR="00856D39" w:rsidRPr="00856D39" w:rsidTr="00856D39">
        <w:trPr>
          <w:trHeight w:val="525"/>
          <w:tblCellSpacing w:w="0" w:type="dxa"/>
        </w:trPr>
        <w:tc>
          <w:tcPr>
            <w:tcW w:w="1153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</w:t>
            </w: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인사노무</w:t>
            </w:r>
          </w:p>
        </w:tc>
        <w:tc>
          <w:tcPr>
            <w:tcW w:w="572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0명</w:t>
            </w:r>
          </w:p>
        </w:tc>
        <w:tc>
          <w:tcPr>
            <w:tcW w:w="875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</w:t>
            </w: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서울</w:t>
            </w:r>
          </w:p>
        </w:tc>
        <w:tc>
          <w:tcPr>
            <w:tcW w:w="3900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856D3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 xml:space="preserve"> ○ </w:t>
            </w: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인사노무</w:t>
            </w:r>
          </w:p>
          <w:p w:rsidR="00856D39" w:rsidRPr="003E7B3E" w:rsidRDefault="00856D39" w:rsidP="00856D3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 xml:space="preserve">   - </w:t>
            </w:r>
            <w:r w:rsidR="001D7A28"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인력운영</w:t>
            </w:r>
            <w:r w:rsidR="003E7B3E"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/인건비</w:t>
            </w:r>
            <w:r w:rsidR="001D7A28"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 xml:space="preserve"> 관리</w:t>
            </w:r>
          </w:p>
          <w:p w:rsidR="001D7A28" w:rsidRPr="003E7B3E" w:rsidRDefault="001D7A28" w:rsidP="00856D3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 xml:space="preserve">   - </w:t>
            </w: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노동청,</w:t>
            </w:r>
            <w:r w:rsid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 xml:space="preserve"> </w:t>
            </w: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노동위원회,</w:t>
            </w:r>
            <w:r w:rsid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 xml:space="preserve"> </w:t>
            </w: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법원 업무 대응</w:t>
            </w:r>
          </w:p>
        </w:tc>
        <w:tc>
          <w:tcPr>
            <w:tcW w:w="3706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4BA6" w:rsidRDefault="00856D39" w:rsidP="00B54BA6">
            <w:pPr>
              <w:widowControl/>
              <w:autoSpaceDE/>
              <w:autoSpaceDN/>
              <w:spacing w:after="0" w:line="240" w:lineRule="auto"/>
              <w:ind w:leftChars="-88" w:left="-1" w:hangingChars="97" w:hanging="175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</w:t>
            </w:r>
            <w:r w:rsidR="00B54BA6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 xml:space="preserve">  - </w:t>
            </w:r>
            <w:r w:rsidR="00B54BA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상</w:t>
            </w: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경</w:t>
            </w:r>
            <w:r w:rsidR="00B54BA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 xml:space="preserve"> 전공 우대</w:t>
            </w:r>
          </w:p>
          <w:p w:rsidR="00856D39" w:rsidRPr="00B54BA6" w:rsidRDefault="00B54BA6" w:rsidP="00B54BA6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after="0" w:line="240" w:lineRule="auto"/>
              <w:ind w:leftChars="0" w:left="249" w:hanging="141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노무 관련 자격증 우대</w:t>
            </w:r>
          </w:p>
        </w:tc>
      </w:tr>
      <w:tr w:rsidR="00856D39" w:rsidRPr="00856D39" w:rsidTr="00CD602F">
        <w:trPr>
          <w:trHeight w:val="534"/>
          <w:tblCellSpacing w:w="0" w:type="dxa"/>
        </w:trPr>
        <w:tc>
          <w:tcPr>
            <w:tcW w:w="1153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</w:t>
            </w:r>
            <w:r w:rsidR="001D7A28"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재무</w:t>
            </w:r>
          </w:p>
        </w:tc>
        <w:tc>
          <w:tcPr>
            <w:tcW w:w="572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0명</w:t>
            </w:r>
          </w:p>
        </w:tc>
        <w:tc>
          <w:tcPr>
            <w:tcW w:w="875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서울</w:t>
            </w:r>
          </w:p>
        </w:tc>
        <w:tc>
          <w:tcPr>
            <w:tcW w:w="3900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CD602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 xml:space="preserve"> ○ </w:t>
            </w:r>
            <w:r w:rsidR="001D7A28"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회계</w:t>
            </w:r>
            <w:r w:rsid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/세무 관리</w:t>
            </w:r>
          </w:p>
        </w:tc>
        <w:tc>
          <w:tcPr>
            <w:tcW w:w="3706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7B3E" w:rsidRPr="003E7B3E" w:rsidRDefault="00856D39" w:rsidP="003E7B3E">
            <w:pPr>
              <w:widowControl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- 상경</w:t>
            </w:r>
            <w:r w:rsidR="00B54BA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 xml:space="preserve"> 전공 우대</w:t>
            </w:r>
          </w:p>
          <w:p w:rsidR="003E7B3E" w:rsidRPr="003E7B3E" w:rsidRDefault="003E7B3E" w:rsidP="003550C2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after="0" w:line="240" w:lineRule="auto"/>
              <w:ind w:leftChars="-100" w:left="0" w:hangingChars="111" w:hanging="200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 xml:space="preserve"> - </w:t>
            </w: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회계/세무 자격증 소지자 우대</w:t>
            </w:r>
          </w:p>
          <w:p w:rsidR="003E7B3E" w:rsidRPr="000C5BC5" w:rsidRDefault="003E7B3E" w:rsidP="003E7B3E">
            <w:pPr>
              <w:pStyle w:val="a4"/>
              <w:numPr>
                <w:ilvl w:val="0"/>
                <w:numId w:val="3"/>
              </w:numPr>
              <w:wordWrap/>
              <w:spacing w:before="40" w:after="40" w:line="240" w:lineRule="auto"/>
              <w:ind w:leftChars="0" w:left="249" w:hanging="159"/>
              <w:jc w:val="left"/>
              <w:rPr>
                <w:rFonts w:ascii="굴림" w:eastAsia="굴림" w:hAnsi="굴림" w:cs="굴림"/>
                <w:kern w:val="0"/>
                <w:sz w:val="18"/>
                <w:szCs w:val="20"/>
              </w:rPr>
            </w:pPr>
            <w:r w:rsidRPr="000C5BC5"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  <w:t>회계사무소 경력 우대</w:t>
            </w:r>
          </w:p>
          <w:p w:rsidR="003E7B3E" w:rsidRPr="003E7B3E" w:rsidRDefault="003E7B3E" w:rsidP="003E7B3E">
            <w:pPr>
              <w:pStyle w:val="a4"/>
              <w:widowControl/>
              <w:autoSpaceDE/>
              <w:autoSpaceDN/>
              <w:spacing w:after="0" w:line="240" w:lineRule="auto"/>
              <w:ind w:leftChars="-100" w:left="0" w:hangingChars="111" w:hanging="200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</w:p>
        </w:tc>
      </w:tr>
      <w:tr w:rsidR="00856D39" w:rsidRPr="00856D39" w:rsidTr="00856D39">
        <w:trPr>
          <w:trHeight w:val="990"/>
          <w:tblCellSpacing w:w="0" w:type="dxa"/>
        </w:trPr>
        <w:tc>
          <w:tcPr>
            <w:tcW w:w="1153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1D7A28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</w:t>
            </w: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영업</w:t>
            </w:r>
          </w:p>
        </w:tc>
        <w:tc>
          <w:tcPr>
            <w:tcW w:w="572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0명</w:t>
            </w:r>
          </w:p>
        </w:tc>
        <w:tc>
          <w:tcPr>
            <w:tcW w:w="875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 서울 </w:t>
            </w:r>
          </w:p>
        </w:tc>
        <w:tc>
          <w:tcPr>
            <w:tcW w:w="3900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F64E0B">
            <w:pPr>
              <w:widowControl/>
              <w:autoSpaceDE/>
              <w:autoSpaceDN/>
              <w:spacing w:after="0" w:line="240" w:lineRule="auto"/>
              <w:ind w:firstLineChars="49" w:firstLine="88"/>
              <w:jc w:val="left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○</w:t>
            </w:r>
            <w:r w:rsidR="003E7B3E"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 xml:space="preserve"> </w:t>
            </w:r>
            <w:r w:rsidR="003E7B3E"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사업계획 수립</w:t>
            </w:r>
          </w:p>
          <w:p w:rsidR="00856D39" w:rsidRPr="003E7B3E" w:rsidRDefault="003E7B3E" w:rsidP="003E7B3E">
            <w:pPr>
              <w:widowControl/>
              <w:autoSpaceDE/>
              <w:autoSpaceDN/>
              <w:spacing w:after="0" w:line="240" w:lineRule="auto"/>
              <w:ind w:firstLineChars="49" w:firstLine="88"/>
              <w:jc w:val="left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 xml:space="preserve">○ </w:t>
            </w: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영업 관리</w:t>
            </w:r>
            <w:r w:rsidR="00856D39"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</w:t>
            </w:r>
          </w:p>
        </w:tc>
        <w:tc>
          <w:tcPr>
            <w:tcW w:w="3706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4BA6" w:rsidRDefault="00856D39" w:rsidP="00B54BA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- 상경</w:t>
            </w:r>
            <w:r w:rsidR="00B54BA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 xml:space="preserve"> 전공 우대</w:t>
            </w:r>
          </w:p>
          <w:p w:rsidR="00856D39" w:rsidRPr="00B54BA6" w:rsidRDefault="00B54BA6" w:rsidP="00B54BA6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after="0" w:line="240" w:lineRule="auto"/>
              <w:ind w:leftChars="0" w:left="249" w:hanging="159"/>
              <w:jc w:val="left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관</w:t>
            </w:r>
            <w:r w:rsidR="00856D39" w:rsidRPr="00B54BA6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련 자격증 소지자 우대</w:t>
            </w:r>
          </w:p>
        </w:tc>
      </w:tr>
      <w:tr w:rsidR="00856D39" w:rsidRPr="00856D39" w:rsidTr="001D7A28">
        <w:trPr>
          <w:trHeight w:val="975"/>
          <w:tblCellSpacing w:w="0" w:type="dxa"/>
        </w:trPr>
        <w:tc>
          <w:tcPr>
            <w:tcW w:w="1153" w:type="dxa"/>
            <w:tcBorders>
              <w:top w:val="single" w:sz="6" w:space="0" w:color="EBEBEB"/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</w:t>
            </w:r>
            <w:r w:rsidR="001D7A28"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경영지원</w:t>
            </w:r>
          </w:p>
        </w:tc>
        <w:tc>
          <w:tcPr>
            <w:tcW w:w="572" w:type="dxa"/>
            <w:tcBorders>
              <w:top w:val="single" w:sz="6" w:space="0" w:color="EBEBEB"/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0명</w:t>
            </w:r>
          </w:p>
        </w:tc>
        <w:tc>
          <w:tcPr>
            <w:tcW w:w="875" w:type="dxa"/>
            <w:tcBorders>
              <w:top w:val="single" w:sz="6" w:space="0" w:color="EBEBEB"/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</w:t>
            </w:r>
            <w:r w:rsidR="001D7A28"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광주</w:t>
            </w:r>
          </w:p>
        </w:tc>
        <w:tc>
          <w:tcPr>
            <w:tcW w:w="3900" w:type="dxa"/>
            <w:tcBorders>
              <w:top w:val="single" w:sz="6" w:space="0" w:color="EBEBEB"/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856D3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 xml:space="preserve"> ○ </w:t>
            </w:r>
            <w:r w:rsidR="001D7A28"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전략기획</w:t>
            </w:r>
          </w:p>
          <w:p w:rsidR="001D7A28" w:rsidRPr="003E7B3E" w:rsidRDefault="001D7A28" w:rsidP="00856D3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 xml:space="preserve">   - 경영목표 및 실적관리</w:t>
            </w:r>
          </w:p>
          <w:p w:rsidR="001D7A28" w:rsidRPr="003E7B3E" w:rsidRDefault="001D7A28" w:rsidP="00856D3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 xml:space="preserve">   - 정책/제도 동향분석</w:t>
            </w:r>
          </w:p>
          <w:p w:rsidR="001D7A28" w:rsidRPr="003E7B3E" w:rsidRDefault="001D7A28" w:rsidP="00856D3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 xml:space="preserve">   - 성장사업/중점 추진과제 관리</w:t>
            </w:r>
          </w:p>
          <w:p w:rsidR="001D7A28" w:rsidRPr="003E7B3E" w:rsidRDefault="001D7A28" w:rsidP="00856D3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 xml:space="preserve">   - 회의체</w:t>
            </w:r>
          </w:p>
        </w:tc>
        <w:tc>
          <w:tcPr>
            <w:tcW w:w="3706" w:type="dxa"/>
            <w:tcBorders>
              <w:top w:val="single" w:sz="6" w:space="0" w:color="EBEBEB"/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6D39" w:rsidRPr="003E7B3E" w:rsidRDefault="00856D39" w:rsidP="00B54BA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3D76AB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 </w:t>
            </w:r>
            <w:r w:rsidR="001D7A28"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>- 상경</w:t>
            </w:r>
            <w:r w:rsidR="00B54BA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 xml:space="preserve"> 전공 우대</w:t>
            </w:r>
          </w:p>
        </w:tc>
      </w:tr>
      <w:tr w:rsidR="001D7A28" w:rsidRPr="00856D39" w:rsidTr="00856D39">
        <w:trPr>
          <w:trHeight w:val="975"/>
          <w:tblCellSpacing w:w="0" w:type="dxa"/>
        </w:trPr>
        <w:tc>
          <w:tcPr>
            <w:tcW w:w="1153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</w:tcPr>
          <w:p w:rsidR="001D7A28" w:rsidRPr="003E7B3E" w:rsidRDefault="00F64E0B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배차</w:t>
            </w:r>
            <w:r w:rsidR="00C5422E"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관리</w:t>
            </w:r>
          </w:p>
        </w:tc>
        <w:tc>
          <w:tcPr>
            <w:tcW w:w="572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</w:tcPr>
          <w:p w:rsidR="001D7A28" w:rsidRPr="003E7B3E" w:rsidRDefault="00F64E0B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0명</w:t>
            </w:r>
          </w:p>
        </w:tc>
        <w:tc>
          <w:tcPr>
            <w:tcW w:w="875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</w:tcPr>
          <w:p w:rsidR="001D7A28" w:rsidRPr="003E7B3E" w:rsidRDefault="00F64E0B" w:rsidP="00856D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광주</w:t>
            </w:r>
          </w:p>
        </w:tc>
        <w:tc>
          <w:tcPr>
            <w:tcW w:w="3900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</w:tcPr>
          <w:p w:rsidR="00C5422E" w:rsidRPr="003E7B3E" w:rsidRDefault="00C5422E" w:rsidP="00C5422E">
            <w:pPr>
              <w:widowControl/>
              <w:autoSpaceDE/>
              <w:autoSpaceDN/>
              <w:spacing w:after="0" w:line="240" w:lineRule="auto"/>
              <w:ind w:firstLineChars="49" w:firstLine="88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 xml:space="preserve">○ </w:t>
            </w: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배차관리</w:t>
            </w:r>
          </w:p>
          <w:p w:rsidR="001D7A28" w:rsidRPr="003E7B3E" w:rsidRDefault="00C5422E" w:rsidP="00C5422E">
            <w:pPr>
              <w:widowControl/>
              <w:autoSpaceDE/>
              <w:autoSpaceDN/>
              <w:spacing w:after="0" w:line="240" w:lineRule="auto"/>
              <w:ind w:firstLineChars="41" w:firstLine="74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 xml:space="preserve">  - </w:t>
            </w:r>
            <w:r w:rsidR="00981D0A"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노선 관리</w:t>
            </w:r>
          </w:p>
          <w:p w:rsidR="00981D0A" w:rsidRPr="003E7B3E" w:rsidRDefault="00981D0A" w:rsidP="00C5422E">
            <w:pPr>
              <w:widowControl/>
              <w:autoSpaceDE/>
              <w:autoSpaceDN/>
              <w:spacing w:after="0" w:line="240" w:lineRule="auto"/>
              <w:ind w:firstLineChars="41" w:firstLine="74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  <w:t xml:space="preserve">  - </w:t>
            </w: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차량 배정 및 배차</w:t>
            </w:r>
          </w:p>
        </w:tc>
        <w:tc>
          <w:tcPr>
            <w:tcW w:w="3706" w:type="dxa"/>
            <w:tcBorders>
              <w:bottom w:val="single" w:sz="6" w:space="0" w:color="EBEBEB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</w:tcPr>
          <w:p w:rsidR="001D7A28" w:rsidRPr="003E7B3E" w:rsidRDefault="00C5422E" w:rsidP="00856D3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 xml:space="preserve"> - 초대졸 이상</w:t>
            </w:r>
          </w:p>
          <w:p w:rsidR="00C5422E" w:rsidRPr="003E7B3E" w:rsidRDefault="00C5422E" w:rsidP="00856D3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4"/>
              </w:rPr>
            </w:pP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 xml:space="preserve"> - 보훈대상자 </w:t>
            </w:r>
            <w:r w:rsidR="00EC7077"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 xml:space="preserve">및 경력자 </w:t>
            </w:r>
            <w:r w:rsidRPr="003E7B3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4"/>
              </w:rPr>
              <w:t>우대</w:t>
            </w:r>
          </w:p>
        </w:tc>
      </w:tr>
    </w:tbl>
    <w:p w:rsidR="00856D39" w:rsidRPr="00856D39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56D39" w:rsidRPr="003E7B3E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32"/>
          <w:szCs w:val="24"/>
        </w:rPr>
      </w:pPr>
      <w:r w:rsidRPr="003E7B3E">
        <w:rPr>
          <w:rFonts w:ascii="굴림" w:eastAsia="굴림" w:hAnsi="굴림" w:cs="굴림"/>
          <w:b/>
          <w:bCs/>
          <w:kern w:val="0"/>
          <w:sz w:val="24"/>
          <w:szCs w:val="20"/>
        </w:rPr>
        <w:t>2. 지원자격</w:t>
      </w:r>
    </w:p>
    <w:p w:rsidR="00856D39" w:rsidRPr="00856D39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56D39">
        <w:rPr>
          <w:rFonts w:ascii="굴림" w:eastAsia="굴림" w:hAnsi="굴림" w:cs="굴림"/>
          <w:kern w:val="0"/>
          <w:szCs w:val="20"/>
        </w:rPr>
        <w:t> 가. 기졸업자 및</w:t>
      </w:r>
      <w:r w:rsidR="00CD602F">
        <w:rPr>
          <w:rFonts w:ascii="굴림" w:eastAsia="굴림" w:hAnsi="굴림" w:cs="굴림"/>
          <w:kern w:val="0"/>
          <w:szCs w:val="20"/>
        </w:rPr>
        <w:t xml:space="preserve"> 2025</w:t>
      </w:r>
      <w:r w:rsidRPr="00856D39">
        <w:rPr>
          <w:rFonts w:ascii="굴림" w:eastAsia="굴림" w:hAnsi="굴림" w:cs="굴림"/>
          <w:kern w:val="0"/>
          <w:szCs w:val="20"/>
        </w:rPr>
        <w:t>년</w:t>
      </w:r>
      <w:r w:rsidR="00CD602F">
        <w:rPr>
          <w:rFonts w:ascii="굴림" w:eastAsia="굴림" w:hAnsi="굴림" w:cs="굴림"/>
          <w:kern w:val="0"/>
          <w:szCs w:val="20"/>
        </w:rPr>
        <w:t xml:space="preserve"> 2</w:t>
      </w:r>
      <w:r w:rsidRPr="00856D39">
        <w:rPr>
          <w:rFonts w:ascii="굴림" w:eastAsia="굴림" w:hAnsi="굴림" w:cs="굴림"/>
          <w:kern w:val="0"/>
          <w:szCs w:val="20"/>
        </w:rPr>
        <w:t>월 졸업예정자</w:t>
      </w:r>
    </w:p>
    <w:p w:rsidR="00856D39" w:rsidRPr="00856D39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56D39">
        <w:rPr>
          <w:rFonts w:ascii="굴림" w:eastAsia="굴림" w:hAnsi="굴림" w:cs="굴림"/>
          <w:kern w:val="0"/>
          <w:szCs w:val="20"/>
        </w:rPr>
        <w:t> 나. 남자의 경우 병역을 필하였거나 면제된 자</w:t>
      </w:r>
    </w:p>
    <w:p w:rsidR="00856D39" w:rsidRPr="00856D39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56D39">
        <w:rPr>
          <w:rFonts w:ascii="굴림" w:eastAsia="굴림" w:hAnsi="굴림" w:cs="굴림"/>
          <w:kern w:val="0"/>
          <w:szCs w:val="20"/>
        </w:rPr>
        <w:t> 다. 해외여행에 결격사유가 없는 자</w:t>
      </w:r>
    </w:p>
    <w:p w:rsidR="00856D39" w:rsidRPr="00856D39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56D39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56D39" w:rsidRPr="00856D39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56D39" w:rsidRPr="003E7B3E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32"/>
          <w:szCs w:val="24"/>
        </w:rPr>
      </w:pPr>
      <w:r w:rsidRPr="003E7B3E">
        <w:rPr>
          <w:rFonts w:ascii="굴림" w:eastAsia="굴림" w:hAnsi="굴림" w:cs="굴림"/>
          <w:b/>
          <w:bCs/>
          <w:kern w:val="0"/>
          <w:sz w:val="24"/>
          <w:szCs w:val="20"/>
        </w:rPr>
        <w:t>3. 입사지원서 접수 및 전형절차</w:t>
      </w:r>
    </w:p>
    <w:p w:rsidR="00856D39" w:rsidRPr="00856D39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56D39">
        <w:rPr>
          <w:rFonts w:ascii="굴림" w:eastAsia="굴림" w:hAnsi="굴림" w:cs="굴림"/>
          <w:kern w:val="0"/>
          <w:szCs w:val="20"/>
        </w:rPr>
        <w:t> 가. 입사지원서 접수</w:t>
      </w:r>
      <w:r w:rsidR="00CD602F">
        <w:rPr>
          <w:rFonts w:ascii="굴림" w:eastAsia="굴림" w:hAnsi="굴림" w:cs="굴림"/>
          <w:kern w:val="0"/>
          <w:szCs w:val="20"/>
        </w:rPr>
        <w:t>: 2024.10</w:t>
      </w:r>
      <w:r w:rsidRPr="00856D39">
        <w:rPr>
          <w:rFonts w:ascii="굴림" w:eastAsia="굴림" w:hAnsi="굴림" w:cs="굴림"/>
          <w:kern w:val="0"/>
          <w:szCs w:val="20"/>
        </w:rPr>
        <w:t>.</w:t>
      </w:r>
      <w:r w:rsidR="00CD602F">
        <w:rPr>
          <w:rFonts w:ascii="굴림" w:eastAsia="굴림" w:hAnsi="굴림" w:cs="굴림"/>
          <w:kern w:val="0"/>
          <w:szCs w:val="20"/>
        </w:rPr>
        <w:t>1</w:t>
      </w:r>
      <w:r w:rsidR="00B147A7">
        <w:rPr>
          <w:rFonts w:ascii="굴림" w:eastAsia="굴림" w:hAnsi="굴림" w:cs="굴림"/>
          <w:kern w:val="0"/>
          <w:szCs w:val="20"/>
        </w:rPr>
        <w:t>8</w:t>
      </w:r>
      <w:r w:rsidR="003E7B3E">
        <w:rPr>
          <w:rFonts w:ascii="굴림" w:eastAsia="굴림" w:hAnsi="굴림" w:cs="굴림"/>
          <w:kern w:val="0"/>
          <w:szCs w:val="20"/>
        </w:rPr>
        <w:t>(</w:t>
      </w:r>
      <w:r w:rsidR="00B147A7">
        <w:rPr>
          <w:rFonts w:ascii="굴림" w:eastAsia="굴림" w:hAnsi="굴림" w:cs="굴림" w:hint="eastAsia"/>
          <w:kern w:val="0"/>
          <w:szCs w:val="20"/>
        </w:rPr>
        <w:t>금</w:t>
      </w:r>
      <w:r w:rsidR="003E7B3E">
        <w:rPr>
          <w:rFonts w:ascii="굴림" w:eastAsia="굴림" w:hAnsi="굴림" w:cs="굴림" w:hint="eastAsia"/>
          <w:kern w:val="0"/>
          <w:szCs w:val="20"/>
        </w:rPr>
        <w:t>)</w:t>
      </w:r>
      <w:r w:rsidRPr="00856D39">
        <w:rPr>
          <w:rFonts w:ascii="굴림" w:eastAsia="굴림" w:hAnsi="굴림" w:cs="굴림"/>
          <w:kern w:val="0"/>
          <w:szCs w:val="20"/>
        </w:rPr>
        <w:t xml:space="preserve"> ~ 2024.</w:t>
      </w:r>
      <w:r w:rsidR="00CD602F">
        <w:rPr>
          <w:rFonts w:ascii="굴림" w:eastAsia="굴림" w:hAnsi="굴림" w:cs="굴림"/>
          <w:kern w:val="0"/>
          <w:szCs w:val="20"/>
        </w:rPr>
        <w:t>1</w:t>
      </w:r>
      <w:r w:rsidR="003E7B3E">
        <w:rPr>
          <w:rFonts w:ascii="굴림" w:eastAsia="굴림" w:hAnsi="굴림" w:cs="굴림"/>
          <w:kern w:val="0"/>
          <w:szCs w:val="20"/>
        </w:rPr>
        <w:t>1</w:t>
      </w:r>
      <w:r w:rsidRPr="00856D39">
        <w:rPr>
          <w:rFonts w:ascii="굴림" w:eastAsia="굴림" w:hAnsi="굴림" w:cs="굴림"/>
          <w:kern w:val="0"/>
          <w:szCs w:val="20"/>
        </w:rPr>
        <w:t>.</w:t>
      </w:r>
      <w:r w:rsidR="003E7B3E">
        <w:rPr>
          <w:rFonts w:ascii="굴림" w:eastAsia="굴림" w:hAnsi="굴림" w:cs="굴림"/>
          <w:kern w:val="0"/>
          <w:szCs w:val="20"/>
        </w:rPr>
        <w:t>01</w:t>
      </w:r>
      <w:r w:rsidRPr="00856D39">
        <w:rPr>
          <w:rFonts w:ascii="굴림" w:eastAsia="굴림" w:hAnsi="굴림" w:cs="굴림"/>
          <w:kern w:val="0"/>
          <w:szCs w:val="20"/>
        </w:rPr>
        <w:t>(</w:t>
      </w:r>
      <w:r w:rsidR="003E7B3E">
        <w:rPr>
          <w:rFonts w:ascii="굴림" w:eastAsia="굴림" w:hAnsi="굴림" w:cs="굴림" w:hint="eastAsia"/>
          <w:kern w:val="0"/>
          <w:szCs w:val="20"/>
        </w:rPr>
        <w:t>금</w:t>
      </w:r>
      <w:r w:rsidR="00535EF2">
        <w:rPr>
          <w:rFonts w:ascii="굴림" w:eastAsia="굴림" w:hAnsi="굴림" w:cs="굴림"/>
          <w:kern w:val="0"/>
          <w:szCs w:val="20"/>
        </w:rPr>
        <w:t>)</w:t>
      </w:r>
    </w:p>
    <w:p w:rsidR="00856D39" w:rsidRDefault="00856D39" w:rsidP="00E32F5E">
      <w:pPr>
        <w:widowControl/>
        <w:wordWrap/>
        <w:autoSpaceDE/>
        <w:autoSpaceDN/>
        <w:spacing w:after="0" w:line="240" w:lineRule="auto"/>
        <w:ind w:rightChars="-306" w:right="-612"/>
        <w:jc w:val="left"/>
        <w:rPr>
          <w:rFonts w:ascii="굴림" w:eastAsia="굴림" w:hAnsi="굴림" w:cs="굴림"/>
          <w:kern w:val="0"/>
          <w:szCs w:val="20"/>
        </w:rPr>
      </w:pPr>
      <w:r w:rsidRPr="00856D39">
        <w:rPr>
          <w:rFonts w:ascii="굴림" w:eastAsia="굴림" w:hAnsi="굴림" w:cs="굴림"/>
          <w:kern w:val="0"/>
          <w:szCs w:val="20"/>
        </w:rPr>
        <w:t> 나. 접수처: </w:t>
      </w:r>
      <w:r w:rsidR="00567D65">
        <w:rPr>
          <w:rFonts w:ascii="굴림" w:eastAsia="굴림" w:hAnsi="굴림" w:cs="굴림" w:hint="eastAsia"/>
          <w:kern w:val="0"/>
          <w:szCs w:val="20"/>
        </w:rPr>
        <w:t xml:space="preserve">당사 양식의 입사지원서를 작성하여 </w:t>
      </w:r>
      <w:r w:rsidR="00567D65">
        <w:rPr>
          <w:rFonts w:ascii="굴림" w:eastAsia="굴림" w:hAnsi="굴림" w:cs="굴림"/>
          <w:kern w:val="0"/>
          <w:szCs w:val="20"/>
        </w:rPr>
        <w:t xml:space="preserve">E-mail </w:t>
      </w:r>
      <w:r w:rsidR="00567D65">
        <w:rPr>
          <w:rFonts w:ascii="굴림" w:eastAsia="굴림" w:hAnsi="굴림" w:cs="굴림" w:hint="eastAsia"/>
          <w:kern w:val="0"/>
          <w:szCs w:val="20"/>
        </w:rPr>
        <w:t>제출</w:t>
      </w:r>
      <w:r w:rsidR="00E32F5E">
        <w:rPr>
          <w:rFonts w:ascii="굴림" w:eastAsia="굴림" w:hAnsi="굴림" w:cs="굴림" w:hint="eastAsia"/>
          <w:kern w:val="0"/>
          <w:szCs w:val="20"/>
        </w:rPr>
        <w:t xml:space="preserve"> </w:t>
      </w:r>
      <w:r w:rsidR="00E32F5E">
        <w:rPr>
          <w:rFonts w:ascii="굴림" w:eastAsia="굴림" w:hAnsi="굴림" w:cs="굴림"/>
          <w:kern w:val="0"/>
          <w:szCs w:val="20"/>
        </w:rPr>
        <w:t>–</w:t>
      </w:r>
      <w:r w:rsidR="00E32F5E">
        <w:rPr>
          <w:rFonts w:ascii="굴림" w:eastAsia="굴림" w:hAnsi="굴림" w:cs="굴림" w:hint="eastAsia"/>
          <w:kern w:val="0"/>
          <w:szCs w:val="20"/>
        </w:rPr>
        <w:t xml:space="preserve"> 반드시 아래 </w:t>
      </w:r>
      <w:r w:rsidR="00E32F5E">
        <w:rPr>
          <w:rFonts w:ascii="굴림" w:eastAsia="굴림" w:hAnsi="굴림" w:cs="굴림"/>
          <w:kern w:val="0"/>
          <w:szCs w:val="20"/>
        </w:rPr>
        <w:t>2</w:t>
      </w:r>
      <w:r w:rsidR="00E32F5E">
        <w:rPr>
          <w:rFonts w:ascii="굴림" w:eastAsia="굴림" w:hAnsi="굴림" w:cs="굴림" w:hint="eastAsia"/>
          <w:kern w:val="0"/>
          <w:szCs w:val="20"/>
        </w:rPr>
        <w:t>개의 메일주소로 제출</w:t>
      </w:r>
    </w:p>
    <w:p w:rsidR="00CD602F" w:rsidRPr="00856D39" w:rsidRDefault="00CD602F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Cs w:val="20"/>
        </w:rPr>
        <w:t xml:space="preserve">     (</w:t>
      </w:r>
      <w:hyperlink r:id="rId7" w:history="1">
        <w:r w:rsidR="009A7FC3" w:rsidRPr="003E7B3E">
          <w:rPr>
            <w:rStyle w:val="a5"/>
            <w:rFonts w:ascii="굴림" w:eastAsia="굴림" w:hAnsi="굴림" w:cs="굴림" w:hint="eastAsia"/>
            <w:color w:val="auto"/>
            <w:kern w:val="0"/>
            <w:szCs w:val="20"/>
            <w:u w:val="none"/>
          </w:rPr>
          <w:t>k</w:t>
        </w:r>
        <w:r w:rsidR="009A7FC3" w:rsidRPr="003E7B3E">
          <w:rPr>
            <w:rStyle w:val="a5"/>
            <w:rFonts w:ascii="굴림" w:eastAsia="굴림" w:hAnsi="굴림" w:cs="굴림"/>
            <w:color w:val="auto"/>
            <w:kern w:val="0"/>
            <w:szCs w:val="20"/>
            <w:u w:val="none"/>
          </w:rPr>
          <w:t>gokj16@kumhobus.com</w:t>
        </w:r>
      </w:hyperlink>
      <w:r w:rsidR="009A7FC3" w:rsidRPr="003E7B3E">
        <w:rPr>
          <w:rFonts w:ascii="굴림" w:eastAsia="굴림" w:hAnsi="굴림" w:cs="굴림"/>
          <w:kern w:val="0"/>
          <w:szCs w:val="20"/>
        </w:rPr>
        <w:t xml:space="preserve">  </w:t>
      </w:r>
      <w:r w:rsidR="009A7FC3">
        <w:rPr>
          <w:rFonts w:ascii="굴림" w:eastAsia="굴림" w:hAnsi="굴림" w:cs="굴림"/>
          <w:kern w:val="0"/>
          <w:szCs w:val="20"/>
        </w:rPr>
        <w:t xml:space="preserve">/ </w:t>
      </w:r>
      <w:r w:rsidR="009A7FC3">
        <w:rPr>
          <w:rFonts w:ascii="굴림" w:eastAsia="굴림" w:hAnsi="굴림" w:cs="굴림" w:hint="eastAsia"/>
          <w:kern w:val="0"/>
          <w:szCs w:val="20"/>
        </w:rPr>
        <w:t>m</w:t>
      </w:r>
      <w:r w:rsidR="009A7FC3">
        <w:rPr>
          <w:rFonts w:ascii="굴림" w:eastAsia="굴림" w:hAnsi="굴림" w:cs="굴림"/>
          <w:kern w:val="0"/>
          <w:szCs w:val="20"/>
        </w:rPr>
        <w:t>ys613@kumhobus.com)</w:t>
      </w:r>
    </w:p>
    <w:p w:rsidR="00856D39" w:rsidRPr="00856D39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56D39">
        <w:rPr>
          <w:rFonts w:ascii="굴림" w:eastAsia="굴림" w:hAnsi="굴림" w:cs="굴림"/>
          <w:kern w:val="0"/>
          <w:szCs w:val="20"/>
        </w:rPr>
        <w:t> 다. 전형절차: 서류전형→온라인 인적성검사→1차면접→2차면접→건강검진→최종합격→입사</w:t>
      </w:r>
    </w:p>
    <w:p w:rsidR="00856D39" w:rsidRPr="00856D39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56D39">
        <w:rPr>
          <w:rFonts w:ascii="굴림" w:eastAsia="굴림" w:hAnsi="굴림" w:cs="굴림"/>
          <w:kern w:val="0"/>
          <w:szCs w:val="20"/>
        </w:rPr>
        <w:t>   </w:t>
      </w:r>
    </w:p>
    <w:p w:rsidR="00856D39" w:rsidRPr="00856D39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56D39" w:rsidRPr="003E7B3E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32"/>
          <w:szCs w:val="24"/>
        </w:rPr>
      </w:pPr>
      <w:r w:rsidRPr="003E7B3E">
        <w:rPr>
          <w:rFonts w:ascii="굴림" w:eastAsia="굴림" w:hAnsi="굴림" w:cs="굴림"/>
          <w:b/>
          <w:bCs/>
          <w:kern w:val="0"/>
          <w:sz w:val="24"/>
          <w:szCs w:val="20"/>
        </w:rPr>
        <w:t>4. 기타</w:t>
      </w:r>
    </w:p>
    <w:p w:rsidR="006B32FA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856D39">
        <w:rPr>
          <w:rFonts w:ascii="굴림" w:eastAsia="굴림" w:hAnsi="굴림" w:cs="굴림"/>
          <w:kern w:val="0"/>
          <w:szCs w:val="20"/>
        </w:rPr>
        <w:t xml:space="preserve"> 가. 출신 대학(원) 성적증명서, 졸업증명서, 경력증명서, 자격/면허증 등 서류는 면접전형시 </w:t>
      </w:r>
    </w:p>
    <w:p w:rsidR="00856D39" w:rsidRPr="00856D39" w:rsidRDefault="00856D39" w:rsidP="006B32FA">
      <w:pPr>
        <w:widowControl/>
        <w:wordWrap/>
        <w:autoSpaceDE/>
        <w:autoSpaceDN/>
        <w:spacing w:after="0" w:line="240" w:lineRule="auto"/>
        <w:ind w:firstLineChars="200" w:firstLine="40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56D39">
        <w:rPr>
          <w:rFonts w:ascii="굴림" w:eastAsia="굴림" w:hAnsi="굴림" w:cs="굴림"/>
          <w:kern w:val="0"/>
          <w:szCs w:val="20"/>
        </w:rPr>
        <w:t>온라인 제출 (별도안내)</w:t>
      </w:r>
    </w:p>
    <w:p w:rsidR="006B32FA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856D39">
        <w:rPr>
          <w:rFonts w:ascii="굴림" w:eastAsia="굴림" w:hAnsi="굴림" w:cs="굴림"/>
          <w:kern w:val="0"/>
          <w:szCs w:val="20"/>
        </w:rPr>
        <w:t xml:space="preserve"> 나. 온라인 인적성검사를 미응시할 경우 불합격 처리됩니다. </w:t>
      </w:r>
    </w:p>
    <w:p w:rsidR="00856D39" w:rsidRPr="00856D39" w:rsidRDefault="00856D39" w:rsidP="006B32FA">
      <w:pPr>
        <w:widowControl/>
        <w:wordWrap/>
        <w:autoSpaceDE/>
        <w:autoSpaceDN/>
        <w:spacing w:after="0" w:line="240" w:lineRule="auto"/>
        <w:ind w:firstLineChars="200" w:firstLine="40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56D39">
        <w:rPr>
          <w:rFonts w:ascii="굴림" w:eastAsia="굴림" w:hAnsi="굴림" w:cs="굴림"/>
          <w:kern w:val="0"/>
          <w:szCs w:val="20"/>
        </w:rPr>
        <w:t>(서류전형 합격자는 인적성검사 기간 내 반드시 응시)</w:t>
      </w:r>
    </w:p>
    <w:p w:rsidR="00856D39" w:rsidRPr="00856D39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56D39">
        <w:rPr>
          <w:rFonts w:ascii="굴림" w:eastAsia="굴림" w:hAnsi="굴림" w:cs="굴림"/>
          <w:kern w:val="0"/>
          <w:szCs w:val="20"/>
        </w:rPr>
        <w:t> 다. 국가 보훈 대상자 및 장애인은 관계법령에 의거하여 우대합니다.</w:t>
      </w:r>
    </w:p>
    <w:p w:rsidR="00856D39" w:rsidRPr="00856D39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56D39">
        <w:rPr>
          <w:rFonts w:ascii="굴림" w:eastAsia="굴림" w:hAnsi="굴림" w:cs="굴림"/>
          <w:kern w:val="0"/>
          <w:szCs w:val="20"/>
        </w:rPr>
        <w:t> 라. 지원사항 및 제출서류에 허위사실이 있는 경우 채용이 취소될 수 있습니다.</w:t>
      </w:r>
    </w:p>
    <w:p w:rsidR="00856D39" w:rsidRPr="00856D39" w:rsidRDefault="00856D39" w:rsidP="00856D3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56D39">
        <w:rPr>
          <w:rFonts w:ascii="굴림" w:eastAsia="굴림" w:hAnsi="굴림" w:cs="굴림"/>
          <w:kern w:val="0"/>
          <w:szCs w:val="20"/>
        </w:rPr>
        <w:t> 마. 지원자 본인이 직접 제출한 서류는 반환 가능합니다.</w:t>
      </w:r>
    </w:p>
    <w:p w:rsidR="007A7C75" w:rsidRPr="00856D39" w:rsidRDefault="0075579C"/>
    <w:sectPr w:rsidR="007A7C75" w:rsidRPr="00856D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9C" w:rsidRDefault="0075579C" w:rsidP="000C5BC5">
      <w:pPr>
        <w:spacing w:after="0" w:line="240" w:lineRule="auto"/>
      </w:pPr>
      <w:r>
        <w:separator/>
      </w:r>
    </w:p>
  </w:endnote>
  <w:endnote w:type="continuationSeparator" w:id="0">
    <w:p w:rsidR="0075579C" w:rsidRDefault="0075579C" w:rsidP="000C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9C" w:rsidRDefault="0075579C" w:rsidP="000C5BC5">
      <w:pPr>
        <w:spacing w:after="0" w:line="240" w:lineRule="auto"/>
      </w:pPr>
      <w:r>
        <w:separator/>
      </w:r>
    </w:p>
  </w:footnote>
  <w:footnote w:type="continuationSeparator" w:id="0">
    <w:p w:rsidR="0075579C" w:rsidRDefault="0075579C" w:rsidP="000C5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6DE6"/>
    <w:multiLevelType w:val="hybridMultilevel"/>
    <w:tmpl w:val="176CEBE2"/>
    <w:lvl w:ilvl="0" w:tplc="334A22A2">
      <w:numFmt w:val="bullet"/>
      <w:lvlText w:val="-"/>
      <w:lvlJc w:val="left"/>
      <w:pPr>
        <w:ind w:left="54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 w15:restartNumberingAfterBreak="0">
    <w:nsid w:val="292D63A0"/>
    <w:multiLevelType w:val="hybridMultilevel"/>
    <w:tmpl w:val="C448BAF0"/>
    <w:lvl w:ilvl="0" w:tplc="8658744A">
      <w:start w:val="2"/>
      <w:numFmt w:val="bullet"/>
      <w:lvlText w:val="-"/>
      <w:lvlJc w:val="left"/>
      <w:pPr>
        <w:ind w:left="45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" w15:restartNumberingAfterBreak="0">
    <w:nsid w:val="48A23C5E"/>
    <w:multiLevelType w:val="hybridMultilevel"/>
    <w:tmpl w:val="7DDAB0F0"/>
    <w:lvl w:ilvl="0" w:tplc="026C58A0">
      <w:start w:val="2"/>
      <w:numFmt w:val="bullet"/>
      <w:lvlText w:val="-"/>
      <w:lvlJc w:val="left"/>
      <w:pPr>
        <w:ind w:left="45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" w15:restartNumberingAfterBreak="0">
    <w:nsid w:val="5F446CFE"/>
    <w:multiLevelType w:val="hybridMultilevel"/>
    <w:tmpl w:val="079A0BA4"/>
    <w:lvl w:ilvl="0" w:tplc="ED429238">
      <w:start w:val="2"/>
      <w:numFmt w:val="bullet"/>
      <w:lvlText w:val="-"/>
      <w:lvlJc w:val="left"/>
      <w:pPr>
        <w:ind w:left="450" w:hanging="360"/>
      </w:pPr>
      <w:rPr>
        <w:rFonts w:ascii="굴림" w:eastAsia="굴림" w:hAnsi="굴림" w:cs="굴림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4" w15:restartNumberingAfterBreak="0">
    <w:nsid w:val="64E86322"/>
    <w:multiLevelType w:val="hybridMultilevel"/>
    <w:tmpl w:val="4CE43E98"/>
    <w:lvl w:ilvl="0" w:tplc="C062E6B4">
      <w:start w:val="2"/>
      <w:numFmt w:val="bullet"/>
      <w:lvlText w:val="-"/>
      <w:lvlJc w:val="left"/>
      <w:pPr>
        <w:ind w:left="45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39"/>
    <w:rsid w:val="0009237C"/>
    <w:rsid w:val="000C5BC5"/>
    <w:rsid w:val="001B2679"/>
    <w:rsid w:val="001D7A28"/>
    <w:rsid w:val="00266B38"/>
    <w:rsid w:val="003E7B3E"/>
    <w:rsid w:val="00535EF2"/>
    <w:rsid w:val="00567D65"/>
    <w:rsid w:val="0058306E"/>
    <w:rsid w:val="006B32FA"/>
    <w:rsid w:val="007241E3"/>
    <w:rsid w:val="0075579C"/>
    <w:rsid w:val="008364CB"/>
    <w:rsid w:val="00856D39"/>
    <w:rsid w:val="00946053"/>
    <w:rsid w:val="00981D0A"/>
    <w:rsid w:val="009A7FC3"/>
    <w:rsid w:val="00AC18D8"/>
    <w:rsid w:val="00B147A7"/>
    <w:rsid w:val="00B54BA6"/>
    <w:rsid w:val="00BB7BC6"/>
    <w:rsid w:val="00C2621F"/>
    <w:rsid w:val="00C27EE3"/>
    <w:rsid w:val="00C5422E"/>
    <w:rsid w:val="00C55DF6"/>
    <w:rsid w:val="00CD602F"/>
    <w:rsid w:val="00DF6E44"/>
    <w:rsid w:val="00E32F5E"/>
    <w:rsid w:val="00EC7077"/>
    <w:rsid w:val="00F6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DA7F6E-7E87-4A12-8496-183013B7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D3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56D39"/>
    <w:pPr>
      <w:ind w:leftChars="400" w:left="800"/>
    </w:pPr>
  </w:style>
  <w:style w:type="character" w:styleId="a5">
    <w:name w:val="Hyperlink"/>
    <w:basedOn w:val="a0"/>
    <w:uiPriority w:val="99"/>
    <w:unhideWhenUsed/>
    <w:rsid w:val="009A7FC3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460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9460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C5B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C5BC5"/>
  </w:style>
  <w:style w:type="paragraph" w:styleId="a8">
    <w:name w:val="footer"/>
    <w:basedOn w:val="a"/>
    <w:link w:val="Char1"/>
    <w:uiPriority w:val="99"/>
    <w:unhideWhenUsed/>
    <w:rsid w:val="000C5B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C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okj16@kumhob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Owner</cp:lastModifiedBy>
  <cp:revision>2</cp:revision>
  <cp:lastPrinted>2024-10-17T23:23:00Z</cp:lastPrinted>
  <dcterms:created xsi:type="dcterms:W3CDTF">2024-10-24T00:29:00Z</dcterms:created>
  <dcterms:modified xsi:type="dcterms:W3CDTF">2024-10-24T00:29:00Z</dcterms:modified>
</cp:coreProperties>
</file>