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28E1" w14:textId="593C3E0F" w:rsidR="00F64D4E" w:rsidRPr="00F64D4E" w:rsidRDefault="00C50E10" w:rsidP="00EB3F66">
      <w:pPr>
        <w:spacing w:after="0"/>
        <w:rPr>
          <w:rStyle w:val="Strong"/>
          <w:color w:val="0070C0"/>
          <w:sz w:val="36"/>
          <w:szCs w:val="36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color w:val="0070C0"/>
          <w:sz w:val="36"/>
          <w:szCs w:val="36"/>
          <w:lang w:val="en-GB"/>
        </w:rPr>
        <w:t>매장 물류</w:t>
      </w:r>
      <w:r w:rsidR="0036119D" w:rsidRPr="0036119D">
        <w:rPr>
          <w:rStyle w:val="Strong"/>
          <w:rFonts w:ascii="Malgun Gothic" w:eastAsia="Malgun Gothic" w:hAnsi="Malgun Gothic" w:hint="eastAsia"/>
          <w:color w:val="0070C0"/>
          <w:sz w:val="36"/>
          <w:szCs w:val="36"/>
          <w:lang w:val="en-GB"/>
        </w:rPr>
        <w:t xml:space="preserve"> 코워커</w:t>
      </w:r>
      <w:r w:rsidR="0036119D">
        <w:rPr>
          <w:rStyle w:val="Strong"/>
          <w:rFonts w:ascii="Malgun Gothic" w:eastAsia="Malgun Gothic" w:hAnsi="Malgun Gothic" w:hint="eastAsia"/>
          <w:color w:val="0070C0"/>
          <w:sz w:val="36"/>
          <w:szCs w:val="36"/>
          <w:lang w:val="en-GB"/>
        </w:rPr>
        <w:t xml:space="preserve"> </w:t>
      </w:r>
    </w:p>
    <w:p w14:paraId="0F500FFD" w14:textId="5340D36D" w:rsidR="00C432E6" w:rsidRPr="0036119D" w:rsidRDefault="00C432E6" w:rsidP="00EB3F66">
      <w:pPr>
        <w:spacing w:after="0"/>
        <w:rPr>
          <w:rStyle w:val="Strong"/>
          <w:rFonts w:ascii="Malgun Gothic" w:eastAsia="Malgun Gothic" w:hAnsi="Malgun Gothic"/>
          <w:sz w:val="28"/>
          <w:szCs w:val="36"/>
          <w:lang w:val="en-GB"/>
        </w:rPr>
      </w:pPr>
      <w:r w:rsidRPr="0076017E">
        <w:rPr>
          <w:rStyle w:val="Strong"/>
          <w:sz w:val="28"/>
          <w:szCs w:val="36"/>
          <w:lang w:val="en-GB"/>
        </w:rPr>
        <w:t xml:space="preserve">IKEA </w:t>
      </w:r>
      <w:r w:rsidR="0036119D" w:rsidRPr="0036119D">
        <w:rPr>
          <w:rStyle w:val="Strong"/>
          <w:rFonts w:ascii="Malgun Gothic" w:eastAsia="Malgun Gothic" w:hAnsi="Malgun Gothic" w:hint="eastAsia"/>
          <w:sz w:val="28"/>
          <w:szCs w:val="36"/>
          <w:lang w:val="en-GB"/>
        </w:rPr>
        <w:t xml:space="preserve">코리아, 기흥점 </w:t>
      </w:r>
    </w:p>
    <w:p w14:paraId="0D8224FF" w14:textId="77777777" w:rsidR="00EB3F66" w:rsidRPr="00F64D4E" w:rsidRDefault="00EB3F66" w:rsidP="00EB3F66">
      <w:pPr>
        <w:spacing w:after="0"/>
        <w:rPr>
          <w:rStyle w:val="Strong"/>
          <w:sz w:val="28"/>
          <w:szCs w:val="36"/>
          <w:lang w:val="en-GB"/>
        </w:rPr>
      </w:pPr>
    </w:p>
    <w:p w14:paraId="3156FB54" w14:textId="777F4880" w:rsidR="00275D6C" w:rsidRPr="0036119D" w:rsidRDefault="00275D6C" w:rsidP="008611B2">
      <w:pPr>
        <w:rPr>
          <w:rFonts w:ascii="Malgun Gothic" w:eastAsia="Malgun Gothic" w:hAnsi="Malgun Gothic"/>
          <w:sz w:val="18"/>
          <w:lang w:val="en-GB"/>
        </w:rPr>
      </w:pPr>
      <w:r w:rsidRPr="0036119D">
        <w:rPr>
          <w:rFonts w:ascii="Malgun Gothic" w:eastAsia="Malgun Gothic" w:hAnsi="Malgun Gothic" w:hint="eastAsia"/>
          <w:sz w:val="18"/>
          <w:lang w:val="en-GB"/>
        </w:rPr>
        <w:t>I</w:t>
      </w:r>
      <w:r w:rsidRPr="0036119D">
        <w:rPr>
          <w:rFonts w:ascii="Malgun Gothic" w:eastAsia="Malgun Gothic" w:hAnsi="Malgun Gothic"/>
          <w:sz w:val="18"/>
          <w:lang w:val="en-GB"/>
        </w:rPr>
        <w:t>KEA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 코리아는 한국에서 2014년 </w:t>
      </w:r>
      <w:r w:rsidRPr="0036119D">
        <w:rPr>
          <w:rFonts w:ascii="Malgun Gothic" w:eastAsia="Malgun Gothic" w:hAnsi="Malgun Gothic"/>
          <w:sz w:val="18"/>
          <w:lang w:val="en-GB"/>
        </w:rPr>
        <w:t>12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월 첫 번째 매장을 성공적으로 오픈 하였으며 곧 이어 두 번째 매장을 </w:t>
      </w:r>
      <w:r w:rsidRPr="0036119D">
        <w:rPr>
          <w:rFonts w:ascii="Malgun Gothic" w:eastAsia="Malgun Gothic" w:hAnsi="Malgun Gothic"/>
          <w:sz w:val="18"/>
          <w:lang w:val="en-GB"/>
        </w:rPr>
        <w:t>2017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년 </w:t>
      </w:r>
      <w:r w:rsidRPr="0036119D">
        <w:rPr>
          <w:rFonts w:ascii="Malgun Gothic" w:eastAsia="Malgun Gothic" w:hAnsi="Malgun Gothic"/>
          <w:sz w:val="18"/>
          <w:lang w:val="en-GB"/>
        </w:rPr>
        <w:t>10</w:t>
      </w:r>
      <w:r w:rsidRPr="0036119D">
        <w:rPr>
          <w:rFonts w:ascii="Malgun Gothic" w:eastAsia="Malgun Gothic" w:hAnsi="Malgun Gothic" w:hint="eastAsia"/>
          <w:sz w:val="18"/>
          <w:lang w:val="en-GB"/>
        </w:rPr>
        <w:t>월에 개점하였습니다.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행복한 삶은 집으로부터 시작된 다는 강한 신념을 바탕으로 흥미진진한 사업 확장 계획을 추진 하고 있습니다.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우리는 여전히 한국에서 </w:t>
      </w:r>
      <w:r w:rsidRPr="0036119D">
        <w:rPr>
          <w:rFonts w:ascii="Malgun Gothic" w:eastAsia="Malgun Gothic" w:hAnsi="Malgun Gothic"/>
          <w:sz w:val="18"/>
          <w:lang w:val="en-GB"/>
        </w:rPr>
        <w:t>IKEA</w:t>
      </w:r>
      <w:r w:rsidRPr="0036119D">
        <w:rPr>
          <w:rFonts w:ascii="Malgun Gothic" w:eastAsia="Malgun Gothic" w:hAnsi="Malgun Gothic" w:hint="eastAsia"/>
          <w:sz w:val="18"/>
          <w:lang w:val="en-GB"/>
        </w:rPr>
        <w:t>사업을 설립하는 시작단계에 있으며 단단하고 장기적이며 지속적으로 우리의 브랜드를 발전 시킬 것 입니다.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 </w:t>
      </w:r>
    </w:p>
    <w:p w14:paraId="690D5E1E" w14:textId="5185F099" w:rsidR="00275D6C" w:rsidRPr="0036119D" w:rsidRDefault="00275D6C" w:rsidP="008611B2">
      <w:pPr>
        <w:rPr>
          <w:rFonts w:ascii="Malgun Gothic" w:eastAsia="Malgun Gothic" w:hAnsi="Malgun Gothic"/>
          <w:sz w:val="18"/>
          <w:lang w:val="en-GB"/>
        </w:rPr>
      </w:pPr>
      <w:r w:rsidRPr="0036119D">
        <w:rPr>
          <w:rFonts w:ascii="Malgun Gothic" w:eastAsia="Malgun Gothic" w:hAnsi="Malgun Gothic" w:hint="eastAsia"/>
          <w:sz w:val="18"/>
          <w:lang w:val="en-GB"/>
        </w:rPr>
        <w:t>우리의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 xml:space="preserve">세 번째 매장은 </w:t>
      </w:r>
      <w:r w:rsidRPr="0036119D">
        <w:rPr>
          <w:rFonts w:ascii="Malgun Gothic" w:eastAsia="Malgun Gothic" w:hAnsi="Malgun Gothic"/>
          <w:b/>
          <w:sz w:val="18"/>
          <w:lang w:val="en-GB"/>
        </w:rPr>
        <w:t>2019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>년 하반기에 오픈 할 계획입니다.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그리고 우리는 많은 사람들을 위한 멀티 비즈니스를 설립하는 것을 매우 고대하고 있습니다.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</w:p>
    <w:p w14:paraId="1A6BF4F4" w14:textId="6E7336E8" w:rsidR="00275D6C" w:rsidRPr="0036119D" w:rsidRDefault="00275D6C" w:rsidP="008611B2">
      <w:pPr>
        <w:rPr>
          <w:rFonts w:ascii="Malgun Gothic" w:eastAsia="Malgun Gothic" w:hAnsi="Malgun Gothic" w:cs="Arial"/>
          <w:color w:val="222222"/>
          <w:szCs w:val="18"/>
          <w:lang w:val="en-GB" w:bidi="ar-SA"/>
        </w:rPr>
      </w:pPr>
      <w:r w:rsidRPr="0036119D">
        <w:rPr>
          <w:rFonts w:ascii="Malgun Gothic" w:eastAsia="Malgun Gothic" w:hAnsi="Malgun Gothic" w:cs="Arial" w:hint="eastAsia"/>
          <w:color w:val="222222"/>
          <w:szCs w:val="18"/>
          <w:lang w:val="en-GB" w:bidi="ar-SA"/>
        </w:rPr>
        <w:t xml:space="preserve">세 번째 매장은 </w:t>
      </w:r>
      <w:r w:rsidRPr="0036119D">
        <w:rPr>
          <w:rFonts w:ascii="Malgun Gothic" w:eastAsia="Malgun Gothic" w:hAnsi="Malgun Gothic" w:cs="Arial" w:hint="eastAsia"/>
          <w:b/>
          <w:color w:val="222222"/>
          <w:szCs w:val="18"/>
          <w:lang w:val="en-GB" w:bidi="ar-SA"/>
        </w:rPr>
        <w:t>서울인근 지역인 용인시 기흥구</w:t>
      </w:r>
      <w:r w:rsidR="004623E7" w:rsidRPr="0036119D">
        <w:rPr>
          <w:rFonts w:ascii="Malgun Gothic" w:eastAsia="Malgun Gothic" w:hAnsi="Malgun Gothic" w:cs="Arial" w:hint="eastAsia"/>
          <w:b/>
          <w:color w:val="222222"/>
          <w:szCs w:val="18"/>
          <w:lang w:val="en-GB" w:bidi="ar-SA"/>
        </w:rPr>
        <w:t xml:space="preserve"> </w:t>
      </w:r>
      <w:r w:rsidRPr="0036119D">
        <w:rPr>
          <w:rFonts w:ascii="Malgun Gothic" w:eastAsia="Malgun Gothic" w:hAnsi="Malgun Gothic" w:cs="Arial" w:hint="eastAsia"/>
          <w:color w:val="222222"/>
          <w:szCs w:val="18"/>
          <w:lang w:val="en-GB" w:bidi="ar-SA"/>
        </w:rPr>
        <w:t>에 위치할 예정입니다.</w:t>
      </w:r>
      <w:r w:rsidRPr="0036119D">
        <w:rPr>
          <w:rFonts w:ascii="Malgun Gothic" w:eastAsia="Malgun Gothic" w:hAnsi="Malgun Gothic" w:cs="Arial"/>
          <w:color w:val="222222"/>
          <w:szCs w:val="18"/>
          <w:lang w:val="en-GB" w:bidi="ar-SA"/>
        </w:rPr>
        <w:t xml:space="preserve"> </w:t>
      </w:r>
    </w:p>
    <w:p w14:paraId="36011CC8" w14:textId="3CA7F312" w:rsidR="00275D6C" w:rsidRPr="0036119D" w:rsidRDefault="00275D6C" w:rsidP="008611B2">
      <w:pPr>
        <w:rPr>
          <w:rFonts w:ascii="Malgun Gothic" w:eastAsia="Malgun Gothic" w:hAnsi="Malgun Gothic"/>
          <w:sz w:val="18"/>
          <w:lang w:val="en-GB"/>
        </w:rPr>
      </w:pPr>
      <w:r w:rsidRPr="0036119D">
        <w:rPr>
          <w:rFonts w:ascii="Malgun Gothic" w:eastAsia="Malgun Gothic" w:hAnsi="Malgun Gothic" w:hint="eastAsia"/>
          <w:sz w:val="18"/>
          <w:lang w:val="en-GB"/>
        </w:rPr>
        <w:t>만약 여러분이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홈퍼니싱과 집에서의 삶 그리고 도</w:t>
      </w:r>
      <w:r w:rsidR="004623E7" w:rsidRPr="0036119D">
        <w:rPr>
          <w:rFonts w:ascii="Malgun Gothic" w:eastAsia="Malgun Gothic" w:hAnsi="Malgun Gothic"/>
          <w:sz w:val="18"/>
          <w:lang w:val="en-GB"/>
        </w:rPr>
        <w:t>·</w:t>
      </w:r>
      <w:r w:rsidRPr="0036119D">
        <w:rPr>
          <w:rFonts w:ascii="Malgun Gothic" w:eastAsia="Malgun Gothic" w:hAnsi="Malgun Gothic" w:hint="eastAsia"/>
          <w:sz w:val="18"/>
          <w:lang w:val="en-GB"/>
        </w:rPr>
        <w:t>소매업 및 사람과 고객에게 순수한 열정이 있다면,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여러분의 지혜와 경험 그리고 리더십을 동료와 고객들</w:t>
      </w:r>
      <w:r w:rsidR="004623E7" w:rsidRPr="0036119D">
        <w:rPr>
          <w:rFonts w:ascii="Malgun Gothic" w:eastAsia="Malgun Gothic" w:hAnsi="Malgun Gothic" w:hint="eastAsia"/>
          <w:sz w:val="18"/>
          <w:lang w:val="en-GB"/>
        </w:rPr>
        <w:t>에게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 공유하고 싶다면, 그리고</w:t>
      </w:r>
      <w:r w:rsidR="004623E7" w:rsidRPr="0036119D">
        <w:rPr>
          <w:rFonts w:ascii="Malgun Gothic" w:eastAsia="Malgun Gothic" w:hAnsi="Malgun Gothic" w:hint="eastAsia"/>
          <w:sz w:val="18"/>
          <w:lang w:val="en-GB"/>
        </w:rPr>
        <w:t xml:space="preserve"> </w:t>
      </w:r>
      <w:r w:rsidR="004623E7" w:rsidRPr="0036119D">
        <w:rPr>
          <w:rFonts w:ascii="Malgun Gothic" w:eastAsia="Malgun Gothic" w:hAnsi="Malgun Gothic" w:hint="eastAsia"/>
          <w:b/>
          <w:sz w:val="18"/>
          <w:lang w:val="en-GB"/>
        </w:rPr>
        <w:t>새 시장,</w:t>
      </w:r>
      <w:r w:rsidR="004623E7" w:rsidRPr="0036119D">
        <w:rPr>
          <w:rFonts w:ascii="Malgun Gothic" w:eastAsia="Malgun Gothic" w:hAnsi="Malgun Gothic"/>
          <w:b/>
          <w:sz w:val="18"/>
          <w:lang w:val="en-GB"/>
        </w:rPr>
        <w:t xml:space="preserve"> </w:t>
      </w:r>
      <w:r w:rsidR="004623E7" w:rsidRPr="0036119D">
        <w:rPr>
          <w:rFonts w:ascii="Malgun Gothic" w:eastAsia="Malgun Gothic" w:hAnsi="Malgun Gothic" w:hint="eastAsia"/>
          <w:b/>
          <w:sz w:val="18"/>
          <w:lang w:val="en-GB"/>
        </w:rPr>
        <w:t>신규 매장에서</w:t>
      </w:r>
      <w:r w:rsidR="004623E7" w:rsidRPr="0036119D">
        <w:rPr>
          <w:rFonts w:ascii="Malgun Gothic" w:eastAsia="Malgun Gothic" w:hAnsi="Malgun Gothic" w:hint="eastAsia"/>
          <w:sz w:val="18"/>
          <w:lang w:val="en-GB"/>
        </w:rPr>
        <w:t xml:space="preserve"> 이 모든 것을 경험하며 신나게 일하고 싶다면 </w:t>
      </w:r>
      <w:r w:rsidR="004623E7" w:rsidRPr="0036119D">
        <w:rPr>
          <w:rFonts w:ascii="Malgun Gothic" w:eastAsia="Malgun Gothic" w:hAnsi="Malgun Gothic"/>
          <w:sz w:val="18"/>
          <w:lang w:val="en-GB"/>
        </w:rPr>
        <w:t xml:space="preserve">– </w:t>
      </w:r>
      <w:r w:rsidR="004623E7" w:rsidRPr="0036119D">
        <w:rPr>
          <w:rFonts w:ascii="Malgun Gothic" w:eastAsia="Malgun Gothic" w:hAnsi="Malgun Gothic" w:hint="eastAsia"/>
          <w:b/>
          <w:sz w:val="18"/>
          <w:lang w:val="en-GB"/>
        </w:rPr>
        <w:t>여러분에게 소개하고 싶은 직무가 있어요!</w:t>
      </w:r>
    </w:p>
    <w:p w14:paraId="63B9EC5C" w14:textId="77777777" w:rsidR="00275D6C" w:rsidRDefault="00275D6C" w:rsidP="008611B2">
      <w:pPr>
        <w:rPr>
          <w:rFonts w:ascii="Verdana IKEA" w:hAnsi="Verdana IKEA"/>
          <w:b/>
          <w:sz w:val="18"/>
          <w:lang w:val="en-GB"/>
        </w:rPr>
      </w:pPr>
    </w:p>
    <w:p w14:paraId="456A1023" w14:textId="2BE8F7E9" w:rsidR="0036119D" w:rsidRPr="0036119D" w:rsidRDefault="0036119D" w:rsidP="0036119D">
      <w:pPr>
        <w:rPr>
          <w:rStyle w:val="Strong"/>
          <w:rFonts w:ascii="Malgun Gothic" w:eastAsia="Malgun Gothic" w:hAnsi="Malgun Gothic"/>
          <w:color w:val="0070C0"/>
          <w:sz w:val="22"/>
        </w:rPr>
      </w:pPr>
      <w:r w:rsidRPr="0036119D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물류팀</w:t>
      </w:r>
      <w:r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은 무엇인가요?</w:t>
      </w:r>
      <w:r w:rsidRPr="0036119D">
        <w:rPr>
          <w:rStyle w:val="Strong"/>
          <w:rFonts w:ascii="Malgun Gothic" w:eastAsia="Malgun Gothic" w:hAnsi="Malgun Gothic"/>
          <w:color w:val="0070C0"/>
          <w:sz w:val="22"/>
          <w:lang w:val="en-GB"/>
        </w:rPr>
        <w:t xml:space="preserve"> </w:t>
      </w:r>
    </w:p>
    <w:p w14:paraId="75C5A032" w14:textId="5E6B68D9" w:rsidR="00C50E10" w:rsidRPr="0036119D" w:rsidRDefault="00C50E10" w:rsidP="00C50E10">
      <w:p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여러분은 Goods Flow 팀의 일원으로서 매장을 열기 전에 최대한 효율적이고 안전하며 판매를 촉진할 수 있는 방식으로 보충 프로세스를 완료하고, 고객의 주문 준비/픽업에 필요한 물품 흐름 작업을 수행하는 것입니다.</w:t>
      </w:r>
    </w:p>
    <w:p w14:paraId="39100A8D" w14:textId="73A1A2AE" w:rsidR="00C50E10" w:rsidRPr="0036119D" w:rsidRDefault="00C50E10" w:rsidP="00C50E10">
      <w:p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또한 I</w:t>
      </w:r>
      <w:r w:rsidRPr="0036119D">
        <w:rPr>
          <w:rStyle w:val="Strong"/>
          <w:rFonts w:ascii="Malgun Gothic" w:eastAsia="Malgun Gothic" w:hAnsi="Malgun Gothic"/>
          <w:b w:val="0"/>
          <w:sz w:val="18"/>
          <w:szCs w:val="18"/>
        </w:rPr>
        <w:t>KEA</w:t>
      </w: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도구를 비롯한 I</w:t>
      </w:r>
      <w:r w:rsidRPr="0036119D">
        <w:rPr>
          <w:rStyle w:val="Strong"/>
          <w:rFonts w:ascii="Malgun Gothic" w:eastAsia="Malgun Gothic" w:hAnsi="Malgun Gothic"/>
          <w:b w:val="0"/>
          <w:sz w:val="18"/>
          <w:szCs w:val="18"/>
        </w:rPr>
        <w:t>KEA</w:t>
      </w: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작업에 대한 지식과 경력을 개발 및 사용하고 팀 동료들의 전문성을 활용하여 가능한 최소의 비용으로 고객을 위한 합의된 물품 가용성을 달성합니다.</w:t>
      </w:r>
    </w:p>
    <w:p w14:paraId="1D2A5A69" w14:textId="77777777" w:rsidR="00C50E10" w:rsidRDefault="00C50E10" w:rsidP="00C50E10">
      <w:pPr>
        <w:rPr>
          <w:rStyle w:val="Strong"/>
          <w:b w:val="0"/>
          <w:sz w:val="18"/>
          <w:szCs w:val="18"/>
        </w:rPr>
      </w:pPr>
    </w:p>
    <w:p w14:paraId="05E07518" w14:textId="00C6793D" w:rsidR="00410FB5" w:rsidRPr="0036119D" w:rsidRDefault="0036119D" w:rsidP="00C50E10">
      <w:pPr>
        <w:rPr>
          <w:rStyle w:val="Strong"/>
          <w:rFonts w:ascii="Malgun Gothic" w:eastAsia="Malgun Gothic" w:hAnsi="Malgun Gothic"/>
          <w:color w:val="0070C0"/>
          <w:sz w:val="22"/>
        </w:rPr>
      </w:pPr>
      <w:r w:rsidRPr="0036119D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물류팀에서는 이런 일을 합니다.</w:t>
      </w:r>
      <w:r w:rsidRPr="0036119D">
        <w:rPr>
          <w:rStyle w:val="Strong"/>
          <w:rFonts w:ascii="Malgun Gothic" w:eastAsia="Malgun Gothic" w:hAnsi="Malgun Gothic"/>
          <w:color w:val="0070C0"/>
          <w:sz w:val="22"/>
          <w:lang w:val="en-GB"/>
        </w:rPr>
        <w:t xml:space="preserve"> </w:t>
      </w:r>
    </w:p>
    <w:p w14:paraId="43D106A2" w14:textId="6BF75D79" w:rsidR="00C50E10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매장 물품이 정확하게 정시에 이동하도록 하여 최고 수준의 가용성 달성합니다.</w:t>
      </w:r>
    </w:p>
    <w:p w14:paraId="44F84F24" w14:textId="648F2B7C" w:rsidR="00C50E10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일상 업무에서 실행 계획의 합의된 목표 달성합니다.</w:t>
      </w:r>
    </w:p>
    <w:p w14:paraId="0500ED33" w14:textId="37747287" w:rsidR="00C50E10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효율적인 물품 흐름 프로세스를 지원하도록 매장 물품 흐름 작업 및 관리 작업을 효과적으로 수행합니다.</w:t>
      </w:r>
    </w:p>
    <w:p w14:paraId="0F987E32" w14:textId="4BFD21D2" w:rsidR="00C50E10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고객을 위한 제품 가용성을 극대화하도록 재고 및 관리 지침에 따라 작업하여 재고 데이터의 무결성 유지합니다.</w:t>
      </w:r>
    </w:p>
    <w:p w14:paraId="682DEE46" w14:textId="5671A44B" w:rsidR="00C50E10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/>
          <w:b w:val="0"/>
          <w:sz w:val="18"/>
          <w:szCs w:val="18"/>
        </w:rPr>
        <w:t>IKEA</w:t>
      </w: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의 보건, 안전 및 보안 관련 규칙과 요건을 모두 준수하고 동료들을 적극 도와 동료, 고객, 장비 및 건물 관련 모든 사고 방지합니다.</w:t>
      </w:r>
    </w:p>
    <w:p w14:paraId="1DC039EB" w14:textId="7C3828C9" w:rsidR="00C50E10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모범 사례를 따르고 공유하며 효율적이고 간편하고 비용 절감을 의식하면서 업무를 수행하여 최적화된 물품 흐름 작업에 기여합니다.</w:t>
      </w:r>
    </w:p>
    <w:p w14:paraId="25F59AC6" w14:textId="0026123D" w:rsidR="00200BA7" w:rsidRPr="0036119D" w:rsidRDefault="00C50E10" w:rsidP="00C50E10">
      <w:pPr>
        <w:pStyle w:val="ListParagraph"/>
        <w:numPr>
          <w:ilvl w:val="0"/>
          <w:numId w:val="29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필요 시 부서와 매장의 다른 영역에 있는 동료 지원합니다.</w:t>
      </w:r>
    </w:p>
    <w:p w14:paraId="060BA46F" w14:textId="77777777" w:rsidR="00C50E10" w:rsidRPr="00C50E10" w:rsidRDefault="00C50E10" w:rsidP="00C50E10">
      <w:pPr>
        <w:pStyle w:val="ListParagraph"/>
        <w:ind w:left="360"/>
        <w:rPr>
          <w:rStyle w:val="Strong"/>
          <w:color w:val="0070C0"/>
          <w:sz w:val="22"/>
          <w:lang w:val="en-GB"/>
        </w:rPr>
      </w:pPr>
    </w:p>
    <w:p w14:paraId="0FEE5146" w14:textId="78ABF301" w:rsidR="00F63C6C" w:rsidRPr="0036119D" w:rsidRDefault="0036119D" w:rsidP="00CF50EF">
      <w:pPr>
        <w:rPr>
          <w:rStyle w:val="Strong"/>
          <w:rFonts w:ascii="Malgun Gothic" w:eastAsia="Malgun Gothic" w:hAnsi="Malgun Gothic"/>
          <w:color w:val="0070C0"/>
          <w:sz w:val="22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물류팀은 다음과 같은 사람들과 함께 일하고 싶습니다.</w:t>
      </w:r>
      <w:r w:rsidRPr="0036119D">
        <w:rPr>
          <w:rStyle w:val="Strong"/>
          <w:rFonts w:ascii="Malgun Gothic" w:eastAsia="Malgun Gothic" w:hAnsi="Malgun Gothic"/>
          <w:color w:val="0070C0"/>
          <w:sz w:val="22"/>
          <w:lang w:val="en-GB"/>
        </w:rPr>
        <w:t xml:space="preserve"> </w:t>
      </w:r>
    </w:p>
    <w:p w14:paraId="02F9050D" w14:textId="1C4AE99C" w:rsidR="00C50E10" w:rsidRPr="0036119D" w:rsidRDefault="0036119D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IKEA</w:t>
      </w:r>
      <w:r w:rsidR="00C50E10"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 xml:space="preserve"> 가치가 실제로 본인의 가치를 반영</w:t>
      </w:r>
      <w: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  <w:t>하는</w:t>
      </w:r>
      <w:r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 xml:space="preserve"> 사람</w:t>
      </w:r>
    </w:p>
    <w:p w14:paraId="2643751A" w14:textId="63EBE492" w:rsidR="00C50E10" w:rsidRPr="0036119D" w:rsidRDefault="0036119D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  <w:t>IKEA</w:t>
      </w:r>
      <w:r w:rsidR="00C50E10"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 xml:space="preserve"> 리테일 비즈니스와 개인적 성장을 위해 끊임없이 자기를 계발하고 기술을 향상시키려</w:t>
      </w:r>
      <w:r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는 사람</w:t>
      </w:r>
    </w:p>
    <w:p w14:paraId="3471BF2C" w14:textId="25A9BBAE" w:rsidR="00C50E10" w:rsidRPr="0036119D" w:rsidRDefault="00C50E10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lastRenderedPageBreak/>
        <w:t xml:space="preserve">홈퍼니싱, 주거 환경, 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IKEA</w:t>
      </w: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 xml:space="preserve"> 제품에 관심이 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있는 사람</w:t>
      </w:r>
    </w:p>
    <w:p w14:paraId="4F679FD7" w14:textId="31E20059" w:rsidR="00C50E10" w:rsidRPr="0036119D" w:rsidRDefault="00C50E10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리테일 및/또는 물류 프로세스, 도구 및 업무 방법에 능숙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한 사람</w:t>
      </w:r>
    </w:p>
    <w:p w14:paraId="3A416C41" w14:textId="7A1D790D" w:rsidR="00C50E10" w:rsidRPr="0036119D" w:rsidRDefault="00C50E10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맡은 업무에 우선 순위를 지정하고 업무를 체계적으로 수행하여 시간을 최대한 효율적으로 사용하는 능력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을 갖춘 사람</w:t>
      </w:r>
    </w:p>
    <w:p w14:paraId="0904C02B" w14:textId="12B497C0" w:rsidR="00C50E10" w:rsidRPr="0036119D" w:rsidRDefault="00C50E10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융통성/변화에 열려 있는 자세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를 갖춘 사람</w:t>
      </w:r>
    </w:p>
    <w:p w14:paraId="0CF18BD7" w14:textId="506BAED7" w:rsidR="00C50E10" w:rsidRPr="0036119D" w:rsidRDefault="00C50E10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우수한 자기 관리와 작은 것도 놓치지 않는 예리한 주의력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을 가진 사람</w:t>
      </w:r>
    </w:p>
    <w:p w14:paraId="075E1572" w14:textId="7E3FC73F" w:rsidR="00C50E10" w:rsidRPr="0036119D" w:rsidRDefault="00C50E10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 xml:space="preserve">사람들에게 다가가 대화를 거는 자신감, 동료가 접근할 때 공손하고 친근한 태도를 </w:t>
      </w:r>
      <w:r w:rsidR="0036119D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갖춘 사람</w:t>
      </w:r>
    </w:p>
    <w:p w14:paraId="3F255B50" w14:textId="413A828E" w:rsidR="00333AB3" w:rsidRPr="00134419" w:rsidRDefault="006D02C7" w:rsidP="00C50E10">
      <w:pPr>
        <w:pStyle w:val="ListParagraph"/>
        <w:numPr>
          <w:ilvl w:val="0"/>
          <w:numId w:val="28"/>
        </w:num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r w:rsidRPr="00134419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 xml:space="preserve">업무 스케줄에 유연성이 있는 사람 </w:t>
      </w:r>
      <w:r w:rsidRPr="00134419"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  <w:t>(</w:t>
      </w:r>
      <w:r w:rsidRPr="00134419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이른 아침,</w:t>
      </w:r>
      <w:r w:rsidRPr="00134419"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  <w:t xml:space="preserve"> </w:t>
      </w:r>
      <w:r w:rsidRPr="00134419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늦은 저녁,</w:t>
      </w:r>
      <w:r w:rsidRPr="00134419"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  <w:t xml:space="preserve"> </w:t>
      </w:r>
      <w:r w:rsidRPr="00134419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주말,</w:t>
      </w:r>
      <w:r w:rsidRPr="00134419"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  <w:t xml:space="preserve"> </w:t>
      </w:r>
      <w:r w:rsidRPr="00134419">
        <w:rPr>
          <w:rStyle w:val="Strong"/>
          <w:rFonts w:ascii="Malgun Gothic" w:eastAsia="Malgun Gothic" w:hAnsi="Malgun Gothic" w:hint="eastAsia"/>
          <w:b w:val="0"/>
          <w:sz w:val="18"/>
          <w:szCs w:val="18"/>
          <w:lang w:val="en-GB"/>
        </w:rPr>
        <w:t>공휴일)에도 근무가 가능한 사람</w:t>
      </w:r>
    </w:p>
    <w:p w14:paraId="4C4A0AB0" w14:textId="77777777" w:rsidR="0036119D" w:rsidRDefault="0036119D" w:rsidP="00FA331D">
      <w:pPr>
        <w:rPr>
          <w:rStyle w:val="Strong"/>
          <w:rFonts w:ascii="Verdana IKEA" w:hAnsi="Verdana IKEA"/>
          <w:color w:val="0070C0"/>
          <w:sz w:val="22"/>
          <w:lang w:val="en-GB"/>
        </w:rPr>
      </w:pPr>
    </w:p>
    <w:p w14:paraId="140C7796" w14:textId="77777777" w:rsidR="00F63C6C" w:rsidRPr="00CF50EF" w:rsidRDefault="00F63C6C" w:rsidP="00FA331D">
      <w:pPr>
        <w:rPr>
          <w:rFonts w:ascii="Verdana IKEA" w:eastAsia="Times New Roman" w:hAnsi="Verdana IKEA" w:cs="Tahoma"/>
          <w:sz w:val="18"/>
          <w:szCs w:val="17"/>
          <w:lang w:val="en-GB" w:bidi="ar-SA"/>
        </w:rPr>
      </w:pPr>
    </w:p>
    <w:p w14:paraId="4D59F5CE" w14:textId="77777777" w:rsidR="001946E4" w:rsidRDefault="0036119D" w:rsidP="001946E4">
      <w:pPr>
        <w:rPr>
          <w:rStyle w:val="Strong"/>
          <w:rFonts w:ascii="Malgun Gothic" w:eastAsia="Malgun Gothic" w:hAnsi="Malgun Gothic"/>
          <w:color w:val="0070C0"/>
          <w:sz w:val="22"/>
          <w:lang w:val="en-GB"/>
        </w:rPr>
      </w:pPr>
      <w:r w:rsidRPr="00D600DC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지원해주세요.</w:t>
      </w:r>
      <w:r w:rsidRPr="00D600DC">
        <w:rPr>
          <w:rStyle w:val="Strong"/>
          <w:rFonts w:ascii="Malgun Gothic" w:eastAsia="Malgun Gothic" w:hAnsi="Malgun Gothic"/>
          <w:color w:val="0070C0"/>
          <w:sz w:val="22"/>
          <w:lang w:val="en-GB"/>
        </w:rPr>
        <w:t xml:space="preserve"> </w:t>
      </w:r>
    </w:p>
    <w:p w14:paraId="68B289D1" w14:textId="77777777" w:rsidR="001946E4" w:rsidRDefault="00A91F62" w:rsidP="001946E4">
      <w:pPr>
        <w:spacing w:after="0"/>
        <w:rPr>
          <w:rFonts w:ascii="Malgun Gothic" w:eastAsia="Malgun Gothic" w:hAnsi="Malgun Gothic"/>
          <w:szCs w:val="20"/>
        </w:rPr>
      </w:pPr>
      <w:hyperlink r:id="rId8" w:history="1">
        <w:r w:rsidR="00D600DC" w:rsidRPr="003C324D">
          <w:rPr>
            <w:rStyle w:val="Hyperlink"/>
            <w:noProof/>
            <w:szCs w:val="20"/>
          </w:rPr>
          <w:t>www.</w:t>
        </w:r>
        <w:r w:rsidR="00D600DC" w:rsidRPr="003C324D">
          <w:rPr>
            <w:rStyle w:val="Hyperlink"/>
            <w:szCs w:val="20"/>
          </w:rPr>
          <w:t>IKEA.kr</w:t>
        </w:r>
      </w:hyperlink>
      <w:r w:rsidR="00D600DC" w:rsidRPr="00D600DC">
        <w:rPr>
          <w:rFonts w:ascii="Malgun Gothic" w:eastAsia="Malgun Gothic" w:hAnsi="Malgun Gothic" w:hint="eastAsia"/>
          <w:szCs w:val="20"/>
        </w:rPr>
        <w:t>의 채용정보를 통해 온라인 지원해 주시기 바랍니다.</w:t>
      </w:r>
      <w:r w:rsidR="00D600DC" w:rsidRPr="00D600DC">
        <w:rPr>
          <w:rFonts w:ascii="Malgun Gothic" w:eastAsia="Malgun Gothic" w:hAnsi="Malgun Gothic"/>
          <w:szCs w:val="20"/>
        </w:rPr>
        <w:t xml:space="preserve"> </w:t>
      </w:r>
    </w:p>
    <w:p w14:paraId="7E88F247" w14:textId="03EFB44C" w:rsidR="0096348B" w:rsidRDefault="001946E4" w:rsidP="001946E4">
      <w:pPr>
        <w:spacing w:after="0"/>
        <w:rPr>
          <w:rFonts w:ascii="Malgun Gothic" w:eastAsia="Malgun Gothic" w:hAnsi="Malgun Gothic"/>
          <w:szCs w:val="20"/>
        </w:rPr>
      </w:pPr>
      <w:r w:rsidRPr="0096348B">
        <w:rPr>
          <w:rFonts w:ascii="Malgun Gothic" w:eastAsia="Malgun Gothic" w:hAnsi="Malgun Gothic"/>
          <w:b/>
          <w:color w:val="FF0000"/>
          <w:szCs w:val="20"/>
        </w:rPr>
        <w:t>지</w:t>
      </w:r>
      <w:r w:rsidRPr="0096348B">
        <w:rPr>
          <w:rFonts w:ascii="Malgun Gothic" w:eastAsia="Malgun Gothic" w:hAnsi="Malgun Gothic" w:hint="eastAsia"/>
          <w:b/>
          <w:color w:val="FF0000"/>
          <w:szCs w:val="20"/>
        </w:rPr>
        <w:t xml:space="preserve">원 시 선호하는 근무시간을 </w:t>
      </w:r>
      <w:r w:rsidR="0096348B" w:rsidRPr="0096348B">
        <w:rPr>
          <w:rFonts w:ascii="Malgun Gothic" w:eastAsia="Malgun Gothic" w:hAnsi="Malgun Gothic"/>
          <w:b/>
          <w:color w:val="FF0000"/>
          <w:szCs w:val="20"/>
        </w:rPr>
        <w:t>다음</w:t>
      </w:r>
      <w:r w:rsidRPr="0096348B">
        <w:rPr>
          <w:rFonts w:ascii="Malgun Gothic" w:eastAsia="Malgun Gothic" w:hAnsi="Malgun Gothic" w:hint="eastAsia"/>
          <w:b/>
          <w:color w:val="FF0000"/>
          <w:szCs w:val="20"/>
        </w:rPr>
        <w:t xml:space="preserve"> 중에서 선택하여 이력서상에 표기해 주세요</w:t>
      </w:r>
      <w:r w:rsidRPr="001946E4">
        <w:rPr>
          <w:rFonts w:ascii="Malgun Gothic" w:eastAsia="Malgun Gothic" w:hAnsi="Malgun Gothic" w:hint="eastAsia"/>
          <w:b/>
          <w:szCs w:val="20"/>
        </w:rPr>
        <w:t>.</w:t>
      </w:r>
      <w:r>
        <w:rPr>
          <w:rFonts w:ascii="Malgun Gothic" w:eastAsia="Malgun Gothic" w:hAnsi="Malgun Gothic"/>
          <w:szCs w:val="20"/>
        </w:rPr>
        <w:t xml:space="preserve"> </w:t>
      </w:r>
      <w:r w:rsidR="0096348B" w:rsidRPr="0096348B">
        <w:rPr>
          <w:rFonts w:ascii="Malgun Gothic" w:eastAsia="Malgun Gothic" w:hAnsi="Malgun Gothic"/>
          <w:b/>
          <w:color w:val="0070C0"/>
          <w:szCs w:val="20"/>
        </w:rPr>
        <w:t>(40FT, 32FT, 28FT, 25FT, 16FT)</w:t>
      </w:r>
      <w:r w:rsidR="0096348B" w:rsidRPr="0096348B">
        <w:rPr>
          <w:rFonts w:ascii="Malgun Gothic" w:eastAsia="Malgun Gothic" w:hAnsi="Malgun Gothic"/>
          <w:color w:val="0070C0"/>
          <w:szCs w:val="20"/>
        </w:rPr>
        <w:t xml:space="preserve"> </w:t>
      </w:r>
    </w:p>
    <w:p w14:paraId="4950A735" w14:textId="77777777" w:rsidR="0096348B" w:rsidRDefault="0096348B" w:rsidP="001946E4">
      <w:pPr>
        <w:spacing w:after="0"/>
        <w:rPr>
          <w:rFonts w:ascii="Malgun Gothic" w:eastAsia="Malgun Gothic" w:hAnsi="Malgun Gothic"/>
          <w:szCs w:val="20"/>
        </w:rPr>
      </w:pPr>
    </w:p>
    <w:p w14:paraId="447B4E6F" w14:textId="55F29764" w:rsidR="00FA331D" w:rsidRPr="001946E4" w:rsidRDefault="00D600DC" w:rsidP="001946E4">
      <w:pPr>
        <w:spacing w:after="0"/>
        <w:rPr>
          <w:rStyle w:val="Strong"/>
          <w:rFonts w:ascii="Malgun Gothic" w:eastAsia="Malgun Gothic" w:hAnsi="Malgun Gothic"/>
          <w:color w:val="0070C0"/>
          <w:sz w:val="22"/>
          <w:lang w:val="en-GB"/>
        </w:rPr>
      </w:pPr>
      <w:r w:rsidRPr="00D600DC">
        <w:rPr>
          <w:rFonts w:ascii="Malgun Gothic" w:eastAsia="Malgun Gothic" w:hAnsi="Malgun Gothic" w:hint="eastAsia"/>
          <w:szCs w:val="20"/>
        </w:rPr>
        <w:t>추가 질문이 있다면 연락해주시기 바랍니다.</w:t>
      </w:r>
      <w:r>
        <w:rPr>
          <w:szCs w:val="20"/>
        </w:rPr>
        <w:t xml:space="preserve"> </w:t>
      </w:r>
      <w:r w:rsidR="00A91F62">
        <w:rPr>
          <w:rStyle w:val="Strong"/>
          <w:rFonts w:cs="Helvetica"/>
          <w:color w:val="333333"/>
          <w:sz w:val="17"/>
          <w:szCs w:val="17"/>
          <w:lang w:val="en"/>
        </w:rPr>
        <w:t>KR GH582 Recruitment &lt;</w:t>
      </w:r>
      <w:hyperlink r:id="rId9" w:history="1">
        <w:r w:rsidR="00A91F62">
          <w:rPr>
            <w:rStyle w:val="Hyperlink"/>
            <w:rFonts w:cs="Helvetica"/>
            <w:b/>
            <w:bCs/>
            <w:sz w:val="17"/>
            <w:szCs w:val="17"/>
            <w:lang w:val="en"/>
          </w:rPr>
          <w:t>gh582.recruitment.kr@ikea.com</w:t>
        </w:r>
      </w:hyperlink>
      <w:r w:rsidR="00A91F62">
        <w:rPr>
          <w:rStyle w:val="Strong"/>
          <w:rFonts w:cs="Helvetica"/>
          <w:color w:val="333333"/>
          <w:sz w:val="17"/>
          <w:szCs w:val="17"/>
          <w:lang w:val="en"/>
        </w:rPr>
        <w:t>&gt;</w:t>
      </w:r>
    </w:p>
    <w:p w14:paraId="1DD4B244" w14:textId="77777777" w:rsidR="00D600DC" w:rsidRDefault="00D600DC" w:rsidP="00DF6BF0">
      <w:pPr>
        <w:pStyle w:val="ListParagraph"/>
        <w:ind w:left="0"/>
        <w:rPr>
          <w:rStyle w:val="Strong"/>
          <w:rFonts w:ascii="Verdana IKEA" w:hAnsi="Verdana IKEA"/>
          <w:color w:val="000000" w:themeColor="text1"/>
          <w:sz w:val="18"/>
          <w:szCs w:val="18"/>
          <w:lang w:val="en-GB"/>
        </w:rPr>
      </w:pPr>
    </w:p>
    <w:p w14:paraId="497CE32C" w14:textId="56BBEFB4" w:rsidR="00EF7B50" w:rsidRPr="00D600DC" w:rsidRDefault="00D600DC" w:rsidP="00DF6BF0">
      <w:pPr>
        <w:pStyle w:val="ListParagraph"/>
        <w:ind w:left="0"/>
        <w:rPr>
          <w:rStyle w:val="Strong"/>
          <w:rFonts w:ascii="Malgun Gothic" w:eastAsia="Malgun Gothic" w:hAnsi="Malgun Gothic"/>
          <w:b w:val="0"/>
          <w:color w:val="0070C0"/>
          <w:szCs w:val="20"/>
          <w:lang w:val="en-GB"/>
        </w:rPr>
      </w:pP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채용공고 마감일 </w:t>
      </w:r>
      <w:r w:rsidR="00134419"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>: 2019</w:t>
      </w: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>년</w:t>
      </w:r>
      <w:r w:rsidR="00134419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 </w:t>
      </w:r>
      <w:r w:rsidR="0096348B"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>4</w:t>
      </w: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>월</w:t>
      </w:r>
      <w:r w:rsidR="0096348B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 </w:t>
      </w:r>
      <w:r w:rsidR="00A91F62"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>28</w:t>
      </w: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 일</w:t>
      </w:r>
      <w:r w:rsidR="00FA331D" w:rsidRPr="00D600DC"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 xml:space="preserve">  </w:t>
      </w:r>
      <w:bookmarkStart w:id="0" w:name="_GoBack"/>
      <w:bookmarkEnd w:id="0"/>
    </w:p>
    <w:sectPr w:rsidR="00EF7B50" w:rsidRPr="00D600DC" w:rsidSect="00DF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CF88" w14:textId="77777777" w:rsidR="007604D3" w:rsidRDefault="007604D3" w:rsidP="00B4278C">
      <w:pPr>
        <w:spacing w:after="0" w:line="240" w:lineRule="auto"/>
      </w:pPr>
      <w:r>
        <w:separator/>
      </w:r>
    </w:p>
  </w:endnote>
  <w:endnote w:type="continuationSeparator" w:id="0">
    <w:p w14:paraId="5FD75BAD" w14:textId="77777777" w:rsidR="007604D3" w:rsidRDefault="007604D3" w:rsidP="00B4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IKE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E3CE" w14:textId="77777777" w:rsidR="007604D3" w:rsidRDefault="007604D3" w:rsidP="00B4278C">
      <w:pPr>
        <w:spacing w:after="0" w:line="240" w:lineRule="auto"/>
      </w:pPr>
      <w:r>
        <w:separator/>
      </w:r>
    </w:p>
  </w:footnote>
  <w:footnote w:type="continuationSeparator" w:id="0">
    <w:p w14:paraId="4B3C3D4A" w14:textId="77777777" w:rsidR="007604D3" w:rsidRDefault="007604D3" w:rsidP="00B4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3B2"/>
    <w:multiLevelType w:val="multilevel"/>
    <w:tmpl w:val="9DA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68C7"/>
    <w:multiLevelType w:val="hybridMultilevel"/>
    <w:tmpl w:val="E50CA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90B97"/>
    <w:multiLevelType w:val="hybridMultilevel"/>
    <w:tmpl w:val="BB728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80F"/>
    <w:multiLevelType w:val="hybridMultilevel"/>
    <w:tmpl w:val="421EF00C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59BE"/>
    <w:multiLevelType w:val="hybridMultilevel"/>
    <w:tmpl w:val="15A83840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5CB8"/>
    <w:multiLevelType w:val="hybridMultilevel"/>
    <w:tmpl w:val="9170E814"/>
    <w:lvl w:ilvl="0" w:tplc="4C6C5626">
      <w:numFmt w:val="bullet"/>
      <w:lvlText w:val="•"/>
      <w:lvlJc w:val="left"/>
      <w:pPr>
        <w:ind w:left="108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22F"/>
    <w:multiLevelType w:val="hybridMultilevel"/>
    <w:tmpl w:val="331C44E8"/>
    <w:lvl w:ilvl="0" w:tplc="537EA2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11C6D"/>
    <w:multiLevelType w:val="hybridMultilevel"/>
    <w:tmpl w:val="9280C0A0"/>
    <w:lvl w:ilvl="0" w:tplc="4C6C5626">
      <w:numFmt w:val="bullet"/>
      <w:lvlText w:val="•"/>
      <w:lvlJc w:val="left"/>
      <w:pPr>
        <w:ind w:left="108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2E16"/>
    <w:multiLevelType w:val="hybridMultilevel"/>
    <w:tmpl w:val="7F545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21769"/>
    <w:multiLevelType w:val="hybridMultilevel"/>
    <w:tmpl w:val="76066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A7811"/>
    <w:multiLevelType w:val="hybridMultilevel"/>
    <w:tmpl w:val="4F70D974"/>
    <w:lvl w:ilvl="0" w:tplc="3DFE89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2CDE"/>
    <w:multiLevelType w:val="hybridMultilevel"/>
    <w:tmpl w:val="067C2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C2AD3"/>
    <w:multiLevelType w:val="hybridMultilevel"/>
    <w:tmpl w:val="82BCE5AA"/>
    <w:lvl w:ilvl="0" w:tplc="C2106AA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5E28"/>
    <w:multiLevelType w:val="hybridMultilevel"/>
    <w:tmpl w:val="D87A5EB2"/>
    <w:lvl w:ilvl="0" w:tplc="4C6C5626">
      <w:numFmt w:val="bullet"/>
      <w:lvlText w:val="•"/>
      <w:lvlJc w:val="left"/>
      <w:pPr>
        <w:ind w:left="72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C0230"/>
    <w:multiLevelType w:val="hybridMultilevel"/>
    <w:tmpl w:val="A5A060D0"/>
    <w:lvl w:ilvl="0" w:tplc="355ED81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26C3A"/>
    <w:multiLevelType w:val="hybridMultilevel"/>
    <w:tmpl w:val="5240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126124"/>
    <w:multiLevelType w:val="hybridMultilevel"/>
    <w:tmpl w:val="F5AC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1BC0"/>
    <w:multiLevelType w:val="hybridMultilevel"/>
    <w:tmpl w:val="B6D80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F25D6"/>
    <w:multiLevelType w:val="multilevel"/>
    <w:tmpl w:val="58925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C7444"/>
    <w:multiLevelType w:val="hybridMultilevel"/>
    <w:tmpl w:val="4D02B92C"/>
    <w:lvl w:ilvl="0" w:tplc="4C6C5626">
      <w:numFmt w:val="bullet"/>
      <w:lvlText w:val="•"/>
      <w:lvlJc w:val="left"/>
      <w:pPr>
        <w:ind w:left="108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426EC"/>
    <w:multiLevelType w:val="hybridMultilevel"/>
    <w:tmpl w:val="060E8110"/>
    <w:lvl w:ilvl="0" w:tplc="AACE2AA2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60F01"/>
    <w:multiLevelType w:val="hybridMultilevel"/>
    <w:tmpl w:val="763C78F0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57D2B"/>
    <w:multiLevelType w:val="hybridMultilevel"/>
    <w:tmpl w:val="7A9876B8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60417"/>
    <w:multiLevelType w:val="hybridMultilevel"/>
    <w:tmpl w:val="2EF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928A2"/>
    <w:multiLevelType w:val="hybridMultilevel"/>
    <w:tmpl w:val="BD3E84BA"/>
    <w:lvl w:ilvl="0" w:tplc="30FA405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3CE"/>
    <w:multiLevelType w:val="hybridMultilevel"/>
    <w:tmpl w:val="04687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893938"/>
    <w:multiLevelType w:val="hybridMultilevel"/>
    <w:tmpl w:val="BA8295F0"/>
    <w:lvl w:ilvl="0" w:tplc="AACE2AA2">
      <w:numFmt w:val="bullet"/>
      <w:lvlText w:val="•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731675"/>
    <w:multiLevelType w:val="hybridMultilevel"/>
    <w:tmpl w:val="577E0976"/>
    <w:lvl w:ilvl="0" w:tplc="592EA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4"/>
  </w:num>
  <w:num w:numId="5">
    <w:abstractNumId w:val="10"/>
  </w:num>
  <w:num w:numId="6">
    <w:abstractNumId w:val="24"/>
  </w:num>
  <w:num w:numId="7">
    <w:abstractNumId w:val="6"/>
  </w:num>
  <w:num w:numId="8">
    <w:abstractNumId w:val="4"/>
  </w:num>
  <w:num w:numId="9">
    <w:abstractNumId w:val="13"/>
  </w:num>
  <w:num w:numId="10">
    <w:abstractNumId w:val="0"/>
  </w:num>
  <w:num w:numId="11">
    <w:abstractNumId w:val="18"/>
  </w:num>
  <w:num w:numId="12">
    <w:abstractNumId w:val="7"/>
  </w:num>
  <w:num w:numId="13">
    <w:abstractNumId w:val="22"/>
  </w:num>
  <w:num w:numId="14">
    <w:abstractNumId w:val="3"/>
  </w:num>
  <w:num w:numId="15">
    <w:abstractNumId w:val="21"/>
  </w:num>
  <w:num w:numId="16">
    <w:abstractNumId w:val="19"/>
  </w:num>
  <w:num w:numId="17">
    <w:abstractNumId w:val="5"/>
  </w:num>
  <w:num w:numId="18">
    <w:abstractNumId w:val="11"/>
  </w:num>
  <w:num w:numId="19">
    <w:abstractNumId w:val="18"/>
  </w:num>
  <w:num w:numId="20">
    <w:abstractNumId w:val="1"/>
  </w:num>
  <w:num w:numId="21">
    <w:abstractNumId w:val="25"/>
  </w:num>
  <w:num w:numId="22">
    <w:abstractNumId w:val="17"/>
  </w:num>
  <w:num w:numId="23">
    <w:abstractNumId w:val="9"/>
  </w:num>
  <w:num w:numId="24">
    <w:abstractNumId w:val="23"/>
  </w:num>
  <w:num w:numId="25">
    <w:abstractNumId w:val="20"/>
  </w:num>
  <w:num w:numId="26">
    <w:abstractNumId w:val="26"/>
  </w:num>
  <w:num w:numId="27">
    <w:abstractNumId w:val="15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1E"/>
    <w:rsid w:val="00012B80"/>
    <w:rsid w:val="00023CE7"/>
    <w:rsid w:val="0006101F"/>
    <w:rsid w:val="00067609"/>
    <w:rsid w:val="0009317E"/>
    <w:rsid w:val="000B2A72"/>
    <w:rsid w:val="000C1313"/>
    <w:rsid w:val="00117E0F"/>
    <w:rsid w:val="00123E3B"/>
    <w:rsid w:val="00134419"/>
    <w:rsid w:val="001823A7"/>
    <w:rsid w:val="0019418C"/>
    <w:rsid w:val="001946E4"/>
    <w:rsid w:val="001A29E7"/>
    <w:rsid w:val="001A6D4F"/>
    <w:rsid w:val="001C0B7F"/>
    <w:rsid w:val="001C5DB0"/>
    <w:rsid w:val="001D3B69"/>
    <w:rsid w:val="001E4B6E"/>
    <w:rsid w:val="00200280"/>
    <w:rsid w:val="00200BA7"/>
    <w:rsid w:val="00213CB4"/>
    <w:rsid w:val="00215C68"/>
    <w:rsid w:val="00240020"/>
    <w:rsid w:val="00261AD3"/>
    <w:rsid w:val="00275D6C"/>
    <w:rsid w:val="00287E28"/>
    <w:rsid w:val="002A27E5"/>
    <w:rsid w:val="002A4D4F"/>
    <w:rsid w:val="002B25FF"/>
    <w:rsid w:val="002D3808"/>
    <w:rsid w:val="002D642E"/>
    <w:rsid w:val="00304499"/>
    <w:rsid w:val="003119CD"/>
    <w:rsid w:val="00313B31"/>
    <w:rsid w:val="003147A6"/>
    <w:rsid w:val="00315840"/>
    <w:rsid w:val="00317B17"/>
    <w:rsid w:val="00333AB3"/>
    <w:rsid w:val="0036119D"/>
    <w:rsid w:val="003D09FE"/>
    <w:rsid w:val="003F571B"/>
    <w:rsid w:val="004049D9"/>
    <w:rsid w:val="00410FB5"/>
    <w:rsid w:val="004164F8"/>
    <w:rsid w:val="004623E7"/>
    <w:rsid w:val="004639DE"/>
    <w:rsid w:val="00490395"/>
    <w:rsid w:val="004D45BF"/>
    <w:rsid w:val="005131A7"/>
    <w:rsid w:val="00516BB9"/>
    <w:rsid w:val="00553A36"/>
    <w:rsid w:val="00565AF2"/>
    <w:rsid w:val="005A0B3B"/>
    <w:rsid w:val="005B136B"/>
    <w:rsid w:val="005C1728"/>
    <w:rsid w:val="005C2FDD"/>
    <w:rsid w:val="005D0C0D"/>
    <w:rsid w:val="00601DDD"/>
    <w:rsid w:val="00621AB8"/>
    <w:rsid w:val="00652528"/>
    <w:rsid w:val="00653C69"/>
    <w:rsid w:val="00684C4B"/>
    <w:rsid w:val="0069276B"/>
    <w:rsid w:val="006A3FE6"/>
    <w:rsid w:val="006B5773"/>
    <w:rsid w:val="006D02C7"/>
    <w:rsid w:val="006F3237"/>
    <w:rsid w:val="00716B90"/>
    <w:rsid w:val="0075713C"/>
    <w:rsid w:val="0076017E"/>
    <w:rsid w:val="007604D3"/>
    <w:rsid w:val="00774E69"/>
    <w:rsid w:val="007E3D6A"/>
    <w:rsid w:val="007E5FAE"/>
    <w:rsid w:val="007E753D"/>
    <w:rsid w:val="00803056"/>
    <w:rsid w:val="008143DD"/>
    <w:rsid w:val="00820C16"/>
    <w:rsid w:val="0082547E"/>
    <w:rsid w:val="008611B2"/>
    <w:rsid w:val="008641A1"/>
    <w:rsid w:val="008775D7"/>
    <w:rsid w:val="0088572B"/>
    <w:rsid w:val="008E3675"/>
    <w:rsid w:val="008F5002"/>
    <w:rsid w:val="00900D21"/>
    <w:rsid w:val="009054E5"/>
    <w:rsid w:val="00962C1F"/>
    <w:rsid w:val="00963301"/>
    <w:rsid w:val="0096348B"/>
    <w:rsid w:val="009945B1"/>
    <w:rsid w:val="00A91F62"/>
    <w:rsid w:val="00AC2545"/>
    <w:rsid w:val="00AC73B9"/>
    <w:rsid w:val="00B4278C"/>
    <w:rsid w:val="00B53E38"/>
    <w:rsid w:val="00B661E1"/>
    <w:rsid w:val="00B700A6"/>
    <w:rsid w:val="00B7759A"/>
    <w:rsid w:val="00B80D61"/>
    <w:rsid w:val="00BA5503"/>
    <w:rsid w:val="00BF4D20"/>
    <w:rsid w:val="00C2520D"/>
    <w:rsid w:val="00C432E6"/>
    <w:rsid w:val="00C50E10"/>
    <w:rsid w:val="00C87762"/>
    <w:rsid w:val="00CA701E"/>
    <w:rsid w:val="00CC2956"/>
    <w:rsid w:val="00CF50EF"/>
    <w:rsid w:val="00D600DC"/>
    <w:rsid w:val="00D742A8"/>
    <w:rsid w:val="00D849FC"/>
    <w:rsid w:val="00DB1485"/>
    <w:rsid w:val="00DD32C1"/>
    <w:rsid w:val="00DF6BF0"/>
    <w:rsid w:val="00E14DAE"/>
    <w:rsid w:val="00E21087"/>
    <w:rsid w:val="00E420D7"/>
    <w:rsid w:val="00E42D71"/>
    <w:rsid w:val="00E81CD5"/>
    <w:rsid w:val="00EB3F66"/>
    <w:rsid w:val="00EF7723"/>
    <w:rsid w:val="00EF7B50"/>
    <w:rsid w:val="00F0192B"/>
    <w:rsid w:val="00F2017F"/>
    <w:rsid w:val="00F25793"/>
    <w:rsid w:val="00F363CD"/>
    <w:rsid w:val="00F63C6C"/>
    <w:rsid w:val="00F64D4E"/>
    <w:rsid w:val="00F9016D"/>
    <w:rsid w:val="00F93817"/>
    <w:rsid w:val="00FA331D"/>
    <w:rsid w:val="00FB328A"/>
    <w:rsid w:val="00FB5FBE"/>
    <w:rsid w:val="00FE396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28167D"/>
  <w15:docId w15:val="{B17108CB-F8B4-4C67-B6E7-B4A5A68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Cs w:val="22"/>
        <w:lang w:val="en-US" w:eastAsia="ko-KR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 w:val="0"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 w:val="0"/>
    </w:rPr>
  </w:style>
  <w:style w:type="character" w:styleId="Emphasis">
    <w:name w:val="Emphasis"/>
    <w:uiPriority w:val="20"/>
    <w:qFormat/>
    <w:rsid w:val="00C87762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 w:val="0"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Default">
    <w:name w:val="Default"/>
    <w:rsid w:val="00CA701E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B32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8C"/>
  </w:style>
  <w:style w:type="paragraph" w:styleId="Footer">
    <w:name w:val="footer"/>
    <w:basedOn w:val="Normal"/>
    <w:link w:val="Foot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8C"/>
  </w:style>
  <w:style w:type="character" w:styleId="CommentReference">
    <w:name w:val="annotation reference"/>
    <w:basedOn w:val="DefaultParagraphFont"/>
    <w:uiPriority w:val="99"/>
    <w:semiHidden/>
    <w:unhideWhenUsed/>
    <w:rsid w:val="00F63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C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C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C6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h582.recruitment.kr@ike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BFCED-1063-4DA4-8352-E23D68C3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hion</dc:creator>
  <cp:lastModifiedBy>Kahlen Hong</cp:lastModifiedBy>
  <cp:revision>5</cp:revision>
  <cp:lastPrinted>2015-05-19T00:45:00Z</cp:lastPrinted>
  <dcterms:created xsi:type="dcterms:W3CDTF">2019-02-26T09:05:00Z</dcterms:created>
  <dcterms:modified xsi:type="dcterms:W3CDTF">2019-04-15T04:49:00Z</dcterms:modified>
</cp:coreProperties>
</file>